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0" w:type="auto"/>
        <w:tblInd w:w="0" w:type="dxa"/>
        <w:tblLook w:val="04A0" w:firstRow="1" w:lastRow="0" w:firstColumn="1" w:lastColumn="0" w:noHBand="0" w:noVBand="1"/>
      </w:tblPr>
      <w:tblGrid>
        <w:gridCol w:w="1131"/>
        <w:gridCol w:w="2252"/>
        <w:gridCol w:w="3745"/>
        <w:gridCol w:w="3071"/>
      </w:tblGrid>
      <w:tr w:rsidR="00A65A33" w14:paraId="3D7501EE" w14:textId="6EA359B9" w:rsidTr="00A65A33">
        <w:tc>
          <w:tcPr>
            <w:tcW w:w="1131" w:type="dxa"/>
            <w:tcBorders>
              <w:top w:val="nil"/>
              <w:left w:val="nil"/>
              <w:bottom w:val="thinThickSmallGap" w:sz="24" w:space="0" w:color="auto"/>
              <w:right w:val="nil"/>
            </w:tcBorders>
            <w:vAlign w:val="center"/>
          </w:tcPr>
          <w:p w14:paraId="294CC5B0" w14:textId="77777777" w:rsidR="00A65A33" w:rsidRDefault="00A65A33">
            <w:pPr>
              <w:pStyle w:val="Corpotesto"/>
              <w:ind w:left="0"/>
              <w:jc w:val="left"/>
              <w:rPr>
                <w:noProof/>
                <w:sz w:val="8"/>
                <w:szCs w:val="8"/>
                <w:highlight w:val="yellow"/>
                <w:lang w:eastAsia="en-US"/>
              </w:rPr>
            </w:pPr>
          </w:p>
        </w:tc>
        <w:tc>
          <w:tcPr>
            <w:tcW w:w="2252" w:type="dxa"/>
            <w:tcBorders>
              <w:top w:val="nil"/>
              <w:left w:val="nil"/>
              <w:bottom w:val="thinThickSmallGap" w:sz="24" w:space="0" w:color="auto"/>
              <w:right w:val="nil"/>
            </w:tcBorders>
            <w:vAlign w:val="center"/>
          </w:tcPr>
          <w:p w14:paraId="0148C2B0" w14:textId="77777777" w:rsidR="00A65A33" w:rsidRDefault="00A65A33">
            <w:pPr>
              <w:widowControl w:val="0"/>
              <w:spacing w:line="180" w:lineRule="auto"/>
              <w:rPr>
                <w:rFonts w:asciiTheme="minorHAnsi" w:hAnsiTheme="minorHAnsi" w:cstheme="minorHAnsi"/>
                <w:smallCaps/>
                <w:sz w:val="8"/>
                <w:szCs w:val="8"/>
                <w:lang w:eastAsia="en-US"/>
              </w:rPr>
            </w:pPr>
          </w:p>
        </w:tc>
        <w:tc>
          <w:tcPr>
            <w:tcW w:w="3745" w:type="dxa"/>
            <w:tcBorders>
              <w:top w:val="nil"/>
              <w:left w:val="nil"/>
              <w:bottom w:val="nil"/>
              <w:right w:val="nil"/>
            </w:tcBorders>
            <w:vAlign w:val="center"/>
          </w:tcPr>
          <w:p w14:paraId="5F6193EE" w14:textId="77777777" w:rsidR="00A65A33" w:rsidRDefault="00A65A33">
            <w:pPr>
              <w:spacing w:line="276" w:lineRule="auto"/>
              <w:rPr>
                <w:rFonts w:asciiTheme="minorHAnsi" w:hAnsiTheme="minorHAnsi" w:cstheme="minorHAnsi"/>
                <w:sz w:val="8"/>
                <w:szCs w:val="8"/>
                <w:highlight w:val="yellow"/>
                <w:lang w:eastAsia="en-US"/>
              </w:rPr>
            </w:pPr>
          </w:p>
        </w:tc>
        <w:tc>
          <w:tcPr>
            <w:tcW w:w="3071" w:type="dxa"/>
            <w:tcBorders>
              <w:top w:val="nil"/>
              <w:left w:val="nil"/>
              <w:bottom w:val="single" w:sz="4" w:space="0" w:color="auto"/>
              <w:right w:val="nil"/>
            </w:tcBorders>
          </w:tcPr>
          <w:p w14:paraId="0BB60BCA" w14:textId="77777777" w:rsidR="00A65A33" w:rsidRDefault="00A65A33">
            <w:pPr>
              <w:spacing w:line="276" w:lineRule="auto"/>
              <w:rPr>
                <w:rFonts w:asciiTheme="minorHAnsi" w:hAnsiTheme="minorHAnsi" w:cstheme="minorHAnsi"/>
                <w:sz w:val="8"/>
                <w:szCs w:val="8"/>
                <w:highlight w:val="yellow"/>
                <w:lang w:eastAsia="en-US"/>
              </w:rPr>
            </w:pPr>
          </w:p>
        </w:tc>
      </w:tr>
      <w:tr w:rsidR="00A65A33" w14:paraId="7A9A1915" w14:textId="61EF0857" w:rsidTr="00A65A33">
        <w:tc>
          <w:tcPr>
            <w:tcW w:w="1131" w:type="dxa"/>
            <w:tcBorders>
              <w:top w:val="thinThickSmallGap" w:sz="24" w:space="0" w:color="auto"/>
              <w:left w:val="nil"/>
              <w:bottom w:val="thickThinSmallGap" w:sz="24" w:space="0" w:color="auto"/>
              <w:right w:val="nil"/>
            </w:tcBorders>
            <w:vAlign w:val="center"/>
            <w:hideMark/>
          </w:tcPr>
          <w:p w14:paraId="4CD7DF0D" w14:textId="521F1473" w:rsidR="00A65A33" w:rsidRDefault="00A65A33">
            <w:pPr>
              <w:pStyle w:val="Corpotesto"/>
              <w:ind w:left="0"/>
              <w:jc w:val="left"/>
              <w:rPr>
                <w:rFonts w:asciiTheme="minorHAnsi" w:hAnsiTheme="minorHAnsi" w:cstheme="minorHAnsi"/>
                <w:sz w:val="20"/>
                <w:lang w:eastAsia="en-US"/>
              </w:rPr>
            </w:pPr>
            <w:r>
              <w:rPr>
                <w:rFonts w:ascii="Corbel" w:hAnsi="Corbel"/>
                <w:noProof/>
                <w:sz w:val="32"/>
              </w:rPr>
              <w:drawing>
                <wp:anchor distT="0" distB="0" distL="114300" distR="114300" simplePos="0" relativeHeight="251660288" behindDoc="1" locked="0" layoutInCell="1" allowOverlap="1" wp14:anchorId="0D604ED5" wp14:editId="31F914F5">
                  <wp:simplePos x="0" y="0"/>
                  <wp:positionH relativeFrom="column">
                    <wp:posOffset>-15875</wp:posOffset>
                  </wp:positionH>
                  <wp:positionV relativeFrom="paragraph">
                    <wp:posOffset>1905</wp:posOffset>
                  </wp:positionV>
                  <wp:extent cx="609600" cy="84709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47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252" w:type="dxa"/>
            <w:tcBorders>
              <w:top w:val="thinThickSmallGap" w:sz="24" w:space="0" w:color="auto"/>
              <w:left w:val="nil"/>
              <w:bottom w:val="thickThinSmallGap" w:sz="24" w:space="0" w:color="auto"/>
              <w:right w:val="nil"/>
            </w:tcBorders>
            <w:vAlign w:val="center"/>
            <w:hideMark/>
          </w:tcPr>
          <w:p w14:paraId="1094DC87" w14:textId="77777777" w:rsidR="00A65A33" w:rsidRDefault="00A65A33">
            <w:pPr>
              <w:widowControl w:val="0"/>
              <w:spacing w:line="180" w:lineRule="auto"/>
              <w:rPr>
                <w:rFonts w:asciiTheme="minorHAnsi" w:hAnsiTheme="minorHAnsi" w:cstheme="minorHAnsi"/>
                <w:sz w:val="48"/>
                <w:szCs w:val="48"/>
                <w:lang w:eastAsia="en-US"/>
              </w:rPr>
            </w:pPr>
            <w:r>
              <w:rPr>
                <w:rFonts w:asciiTheme="minorHAnsi" w:hAnsiTheme="minorHAnsi" w:cstheme="minorHAnsi"/>
                <w:smallCaps/>
                <w:sz w:val="48"/>
                <w:szCs w:val="48"/>
                <w:lang w:eastAsia="en-US"/>
              </w:rPr>
              <w:t>Comune di</w:t>
            </w:r>
          </w:p>
          <w:p w14:paraId="39DCE29D" w14:textId="57FCA616" w:rsidR="00A65A33" w:rsidRDefault="00A65A33">
            <w:pPr>
              <w:widowControl w:val="0"/>
              <w:spacing w:line="180" w:lineRule="auto"/>
              <w:rPr>
                <w:rFonts w:asciiTheme="minorHAnsi" w:hAnsiTheme="minorHAnsi" w:cstheme="minorHAnsi"/>
                <w:b/>
                <w:bCs/>
                <w:smallCaps/>
                <w:sz w:val="52"/>
                <w:szCs w:val="52"/>
                <w:lang w:eastAsia="en-US"/>
              </w:rPr>
            </w:pPr>
            <w:r>
              <w:rPr>
                <w:rFonts w:asciiTheme="minorHAnsi" w:hAnsiTheme="minorHAnsi" w:cstheme="minorHAnsi"/>
                <w:b/>
                <w:bCs/>
                <w:smallCaps/>
                <w:sz w:val="52"/>
                <w:szCs w:val="52"/>
                <w:lang w:eastAsia="en-US"/>
              </w:rPr>
              <w:t>Mara</w:t>
            </w:r>
          </w:p>
        </w:tc>
        <w:tc>
          <w:tcPr>
            <w:tcW w:w="3745" w:type="dxa"/>
            <w:tcBorders>
              <w:top w:val="nil"/>
              <w:left w:val="nil"/>
              <w:bottom w:val="nil"/>
              <w:right w:val="single" w:sz="4" w:space="0" w:color="auto"/>
            </w:tcBorders>
            <w:vAlign w:val="center"/>
          </w:tcPr>
          <w:p w14:paraId="2D26FBCB" w14:textId="77777777" w:rsidR="00A65A33" w:rsidRPr="00647F45" w:rsidRDefault="00A65A33">
            <w:pPr>
              <w:spacing w:line="276" w:lineRule="auto"/>
              <w:rPr>
                <w:rFonts w:asciiTheme="minorHAnsi" w:hAnsiTheme="minorHAnsi" w:cstheme="minorHAnsi"/>
              </w:rPr>
            </w:pPr>
            <w:r w:rsidRPr="00647F45">
              <w:rPr>
                <w:rFonts w:asciiTheme="minorHAnsi" w:hAnsiTheme="minorHAnsi" w:cstheme="minorHAnsi"/>
              </w:rPr>
              <w:t>Via Antonico Mariani n.1 – Mara (SS)</w:t>
            </w:r>
          </w:p>
          <w:p w14:paraId="0F47F5A0" w14:textId="7F976064" w:rsidR="00A65A33" w:rsidRPr="00985A75" w:rsidRDefault="00A65A33">
            <w:pPr>
              <w:spacing w:line="276" w:lineRule="auto"/>
              <w:rPr>
                <w:rFonts w:asciiTheme="minorHAnsi" w:hAnsiTheme="minorHAnsi" w:cstheme="minorHAnsi"/>
                <w:color w:val="F5F5F0"/>
                <w:sz w:val="27"/>
                <w:szCs w:val="27"/>
              </w:rPr>
            </w:pPr>
            <w:r w:rsidRPr="00647F45">
              <w:rPr>
                <w:rFonts w:asciiTheme="minorHAnsi" w:hAnsiTheme="minorHAnsi" w:cstheme="minorHAnsi"/>
                <w:lang w:eastAsia="en-US"/>
              </w:rPr>
              <w:t xml:space="preserve">Tel. </w:t>
            </w:r>
            <w:r w:rsidRPr="00985A75">
              <w:rPr>
                <w:rFonts w:asciiTheme="minorHAnsi" w:hAnsiTheme="minorHAnsi" w:cstheme="minorHAnsi"/>
              </w:rPr>
              <w:t xml:space="preserve">079 805068 - </w:t>
            </w:r>
            <w:r w:rsidRPr="00985A75">
              <w:rPr>
                <w:rFonts w:asciiTheme="minorHAnsi" w:hAnsiTheme="minorHAnsi" w:cstheme="minorHAnsi"/>
                <w:lang w:eastAsia="en-US"/>
              </w:rPr>
              <w:t xml:space="preserve">Fax </w:t>
            </w:r>
            <w:r w:rsidRPr="00985A75">
              <w:rPr>
                <w:rFonts w:asciiTheme="minorHAnsi" w:hAnsiTheme="minorHAnsi" w:cstheme="minorHAnsi"/>
              </w:rPr>
              <w:t>079 805320</w:t>
            </w:r>
          </w:p>
          <w:p w14:paraId="3E063E19" w14:textId="73F6A231" w:rsidR="00A65A33" w:rsidRPr="00985A75" w:rsidRDefault="00A65A33">
            <w:pPr>
              <w:spacing w:line="276" w:lineRule="auto"/>
              <w:rPr>
                <w:rFonts w:asciiTheme="minorHAnsi" w:hAnsiTheme="minorHAnsi" w:cstheme="minorHAnsi"/>
                <w:lang w:eastAsia="en-US"/>
              </w:rPr>
            </w:pPr>
            <w:r w:rsidRPr="00985A75">
              <w:rPr>
                <w:rFonts w:asciiTheme="minorHAnsi" w:hAnsiTheme="minorHAnsi" w:cstheme="minorHAnsi"/>
                <w:b/>
                <w:lang w:eastAsia="en-US"/>
              </w:rPr>
              <w:t>PEC</w:t>
            </w:r>
            <w:r w:rsidRPr="00985A75">
              <w:rPr>
                <w:rFonts w:asciiTheme="minorHAnsi" w:hAnsiTheme="minorHAnsi" w:cstheme="minorHAnsi"/>
                <w:lang w:eastAsia="en-US"/>
              </w:rPr>
              <w:t>: protocollo@pec.comune.mara.ss.it</w:t>
            </w:r>
          </w:p>
          <w:p w14:paraId="10891422" w14:textId="77777777" w:rsidR="00A65A33" w:rsidRPr="00985A75" w:rsidRDefault="00A65A33">
            <w:pPr>
              <w:rPr>
                <w:rFonts w:asciiTheme="minorHAnsi" w:hAnsiTheme="minorHAnsi" w:cstheme="minorHAnsi"/>
                <w:lang w:eastAsia="en-US"/>
              </w:rPr>
            </w:pPr>
          </w:p>
          <w:p w14:paraId="75D62807" w14:textId="77777777" w:rsidR="00A65A33" w:rsidRDefault="00A65A33">
            <w:pPr>
              <w:rPr>
                <w:rFonts w:asciiTheme="minorHAnsi" w:hAnsiTheme="minorHAnsi" w:cstheme="minorHAnsi"/>
                <w:b/>
                <w:lang w:eastAsia="en-US"/>
              </w:rPr>
            </w:pPr>
            <w:r>
              <w:rPr>
                <w:rFonts w:asciiTheme="minorHAnsi" w:hAnsiTheme="minorHAnsi" w:cstheme="minorHAnsi"/>
                <w:b/>
                <w:lang w:eastAsia="en-US"/>
              </w:rPr>
              <w:t>Ufficio Tributi</w:t>
            </w:r>
          </w:p>
          <w:p w14:paraId="0E1C6B8F" w14:textId="73CB02E4" w:rsidR="00A65A33" w:rsidRDefault="00A65A33">
            <w:pPr>
              <w:rPr>
                <w:rFonts w:asciiTheme="minorHAnsi" w:hAnsiTheme="minorHAnsi" w:cstheme="minorHAnsi"/>
                <w:lang w:eastAsia="en-US"/>
              </w:rPr>
            </w:pPr>
            <w:r>
              <w:rPr>
                <w:rFonts w:asciiTheme="minorHAnsi" w:hAnsiTheme="minorHAnsi" w:cstheme="minorHAnsi"/>
                <w:b/>
                <w:lang w:eastAsia="en-US"/>
              </w:rPr>
              <w:t>e-mail</w:t>
            </w:r>
            <w:r>
              <w:rPr>
                <w:rFonts w:asciiTheme="minorHAnsi" w:hAnsiTheme="minorHAnsi" w:cstheme="minorHAnsi"/>
                <w:lang w:eastAsia="en-US"/>
              </w:rPr>
              <w:t xml:space="preserve"> </w:t>
            </w:r>
            <w:hyperlink r:id="rId9" w:history="1">
              <w:r w:rsidR="00273E68" w:rsidRPr="00566D60">
                <w:rPr>
                  <w:rStyle w:val="Collegamentoipertestuale"/>
                  <w:rFonts w:asciiTheme="minorHAnsi" w:hAnsiTheme="minorHAnsi" w:cstheme="minorHAnsi"/>
                  <w:lang w:eastAsia="en-US"/>
                </w:rPr>
                <w:t>protocollo@comune.mara.ss.it</w:t>
              </w:r>
            </w:hyperlink>
          </w:p>
          <w:p w14:paraId="33CA7FEB" w14:textId="4071674C" w:rsidR="00273E68" w:rsidRDefault="00273E68">
            <w:pPr>
              <w:rPr>
                <w:rFonts w:asciiTheme="minorHAnsi" w:hAnsiTheme="minorHAnsi" w:cstheme="minorHAnsi"/>
                <w:lang w:eastAsia="en-US"/>
              </w:rPr>
            </w:pPr>
            <w:r>
              <w:rPr>
                <w:rFonts w:asciiTheme="minorHAnsi" w:hAnsiTheme="minorHAnsi" w:cstheme="minorHAnsi"/>
                <w:lang w:eastAsia="en-US"/>
              </w:rPr>
              <w:t>protocollo@pec.comune.mara.ss.it</w:t>
            </w:r>
          </w:p>
        </w:tc>
        <w:tc>
          <w:tcPr>
            <w:tcW w:w="3071" w:type="dxa"/>
            <w:tcBorders>
              <w:top w:val="single" w:sz="4" w:space="0" w:color="auto"/>
              <w:left w:val="single" w:sz="4" w:space="0" w:color="auto"/>
              <w:bottom w:val="single" w:sz="4" w:space="0" w:color="auto"/>
              <w:right w:val="single" w:sz="4" w:space="0" w:color="auto"/>
            </w:tcBorders>
          </w:tcPr>
          <w:p w14:paraId="5E86EEC6" w14:textId="77777777" w:rsidR="00C55718" w:rsidRPr="00C55718" w:rsidRDefault="00C55718" w:rsidP="00C55718">
            <w:pPr>
              <w:spacing w:line="276" w:lineRule="auto"/>
              <w:rPr>
                <w:rFonts w:asciiTheme="minorHAnsi" w:hAnsiTheme="minorHAnsi" w:cstheme="minorHAnsi"/>
              </w:rPr>
            </w:pPr>
            <w:r w:rsidRPr="00C55718">
              <w:rPr>
                <w:rFonts w:asciiTheme="minorHAnsi" w:hAnsiTheme="minorHAnsi" w:cstheme="minorHAnsi"/>
              </w:rPr>
              <w:t>ESTREMI DI PRESENTAZIONE DELLA DICHIARAZIONE</w:t>
            </w:r>
          </w:p>
          <w:p w14:paraId="798309A1" w14:textId="77777777" w:rsidR="00C55718" w:rsidRPr="00C55718" w:rsidRDefault="00C55718" w:rsidP="00C55718">
            <w:pPr>
              <w:spacing w:line="276" w:lineRule="auto"/>
              <w:rPr>
                <w:rFonts w:asciiTheme="minorHAnsi" w:hAnsiTheme="minorHAnsi" w:cstheme="minorHAnsi"/>
              </w:rPr>
            </w:pPr>
            <w:r w:rsidRPr="00C55718">
              <w:rPr>
                <w:rFonts w:asciiTheme="minorHAnsi" w:hAnsiTheme="minorHAnsi" w:cstheme="minorHAnsi"/>
              </w:rPr>
              <w:t>Riservato all'Ufficio</w:t>
            </w:r>
          </w:p>
          <w:p w14:paraId="33154E50" w14:textId="2E8502F8" w:rsidR="00C55718" w:rsidRPr="00C55718" w:rsidRDefault="00C55718" w:rsidP="00C55718">
            <w:pPr>
              <w:spacing w:line="276" w:lineRule="auto"/>
              <w:rPr>
                <w:rFonts w:asciiTheme="minorHAnsi" w:hAnsiTheme="minorHAnsi" w:cstheme="minorHAnsi"/>
              </w:rPr>
            </w:pPr>
            <w:r w:rsidRPr="00C55718">
              <w:rPr>
                <w:rFonts w:asciiTheme="minorHAnsi" w:hAnsiTheme="minorHAnsi" w:cstheme="minorHAnsi"/>
                <w:sz w:val="16"/>
                <w:szCs w:val="16"/>
              </w:rPr>
              <w:sym w:font="Wingdings 2" w:char="F0A3"/>
            </w:r>
            <w:r w:rsidRPr="00C55718">
              <w:rPr>
                <w:rFonts w:asciiTheme="minorHAnsi" w:hAnsiTheme="minorHAnsi" w:cstheme="minorHAnsi"/>
              </w:rPr>
              <w:t xml:space="preserve"> A MEZZO SERVIZIO POSTALE</w:t>
            </w:r>
          </w:p>
          <w:p w14:paraId="536A3165" w14:textId="630853C9" w:rsidR="00C55718" w:rsidRPr="00C55718" w:rsidRDefault="00C55718" w:rsidP="00C55718">
            <w:pPr>
              <w:spacing w:line="276" w:lineRule="auto"/>
              <w:rPr>
                <w:rFonts w:asciiTheme="minorHAnsi" w:hAnsiTheme="minorHAnsi" w:cstheme="minorHAnsi"/>
              </w:rPr>
            </w:pPr>
            <w:r w:rsidRPr="00C55718">
              <w:rPr>
                <w:rFonts w:asciiTheme="minorHAnsi" w:hAnsiTheme="minorHAnsi" w:cstheme="minorHAnsi"/>
                <w:sz w:val="16"/>
                <w:szCs w:val="16"/>
              </w:rPr>
              <w:sym w:font="Wingdings 2" w:char="F0A3"/>
            </w:r>
            <w:r w:rsidRPr="00C55718">
              <w:rPr>
                <w:rFonts w:asciiTheme="minorHAnsi" w:hAnsiTheme="minorHAnsi" w:cstheme="minorHAnsi"/>
              </w:rPr>
              <w:t xml:space="preserve"> RICEVUTA N.</w:t>
            </w:r>
            <w:r>
              <w:rPr>
                <w:rFonts w:asciiTheme="minorHAnsi" w:hAnsiTheme="minorHAnsi" w:cstheme="minorHAnsi"/>
              </w:rPr>
              <w:t xml:space="preserve"> _______________</w:t>
            </w:r>
            <w:r w:rsidRPr="00C55718">
              <w:rPr>
                <w:rFonts w:asciiTheme="minorHAnsi" w:hAnsiTheme="minorHAnsi" w:cstheme="minorHAnsi"/>
              </w:rPr>
              <w:t xml:space="preserve">  </w:t>
            </w:r>
          </w:p>
          <w:p w14:paraId="2BF5E3D5" w14:textId="0E11E14B" w:rsidR="00C55718" w:rsidRPr="00C55718" w:rsidRDefault="00C55718" w:rsidP="00C55718">
            <w:pPr>
              <w:spacing w:line="276" w:lineRule="auto"/>
              <w:rPr>
                <w:rFonts w:asciiTheme="minorHAnsi" w:hAnsiTheme="minorHAnsi" w:cstheme="minorHAnsi"/>
              </w:rPr>
            </w:pPr>
            <w:r w:rsidRPr="00C55718">
              <w:rPr>
                <w:rFonts w:asciiTheme="minorHAnsi" w:hAnsiTheme="minorHAnsi" w:cstheme="minorHAnsi"/>
                <w:sz w:val="16"/>
                <w:szCs w:val="16"/>
              </w:rPr>
              <w:sym w:font="Wingdings 2" w:char="F0A3"/>
            </w:r>
            <w:r w:rsidRPr="00C55718">
              <w:rPr>
                <w:rFonts w:asciiTheme="minorHAnsi" w:hAnsiTheme="minorHAnsi" w:cstheme="minorHAnsi"/>
              </w:rPr>
              <w:t xml:space="preserve"> PEC</w:t>
            </w:r>
            <w:r>
              <w:rPr>
                <w:rFonts w:asciiTheme="minorHAnsi" w:hAnsiTheme="minorHAnsi" w:cstheme="minorHAnsi"/>
              </w:rPr>
              <w:t xml:space="preserve"> _______________________</w:t>
            </w:r>
          </w:p>
          <w:p w14:paraId="2A1FE825" w14:textId="1EE754CF" w:rsidR="00A65A33" w:rsidRPr="00647F45" w:rsidRDefault="00C55718" w:rsidP="00C55718">
            <w:pPr>
              <w:spacing w:line="276" w:lineRule="auto"/>
              <w:rPr>
                <w:rFonts w:asciiTheme="minorHAnsi" w:hAnsiTheme="minorHAnsi" w:cstheme="minorHAnsi"/>
              </w:rPr>
            </w:pPr>
            <w:r w:rsidRPr="00C55718">
              <w:rPr>
                <w:rFonts w:asciiTheme="minorHAnsi" w:hAnsiTheme="minorHAnsi" w:cstheme="minorHAnsi"/>
              </w:rPr>
              <w:t xml:space="preserve">DATA   </w:t>
            </w:r>
            <w:r>
              <w:rPr>
                <w:rFonts w:asciiTheme="minorHAnsi" w:hAnsiTheme="minorHAnsi" w:cstheme="minorHAnsi"/>
              </w:rPr>
              <w:t>_____/ _____/ __________</w:t>
            </w:r>
            <w:r w:rsidRPr="00C55718">
              <w:rPr>
                <w:rFonts w:asciiTheme="minorHAnsi" w:hAnsiTheme="minorHAnsi" w:cstheme="minorHAnsi"/>
              </w:rPr>
              <w:t xml:space="preserve"> </w:t>
            </w:r>
          </w:p>
        </w:tc>
      </w:tr>
    </w:tbl>
    <w:p w14:paraId="3D9ADE07" w14:textId="402A689B" w:rsidR="006C393A" w:rsidRDefault="006C393A" w:rsidP="006C393A">
      <w:pPr>
        <w:spacing w:line="276" w:lineRule="auto"/>
        <w:rPr>
          <w:rFonts w:ascii="Lato" w:hAnsi="Lato"/>
          <w:b/>
          <w:sz w:val="28"/>
          <w:szCs w:val="22"/>
          <w:u w:val="single"/>
        </w:rPr>
      </w:pPr>
    </w:p>
    <w:p w14:paraId="62428475" w14:textId="77777777" w:rsidR="00150F11" w:rsidRPr="0053049B" w:rsidRDefault="00150F11" w:rsidP="00150F11">
      <w:pPr>
        <w:spacing w:line="276" w:lineRule="auto"/>
        <w:jc w:val="center"/>
        <w:rPr>
          <w:rFonts w:asciiTheme="minorHAnsi" w:hAnsiTheme="minorHAnsi" w:cstheme="minorHAnsi"/>
          <w:b/>
          <w:smallCaps/>
          <w:sz w:val="40"/>
          <w:szCs w:val="32"/>
        </w:rPr>
      </w:pPr>
      <w:bookmarkStart w:id="0" w:name="_Hlk111202766"/>
      <w:r w:rsidRPr="0053049B">
        <w:rPr>
          <w:rFonts w:asciiTheme="minorHAnsi" w:hAnsiTheme="minorHAnsi" w:cstheme="minorHAnsi"/>
          <w:b/>
          <w:smallCaps/>
          <w:sz w:val="40"/>
          <w:szCs w:val="32"/>
        </w:rPr>
        <w:t>Dichiarazione Apertura Tassa Rifiuti (TARI)</w:t>
      </w:r>
    </w:p>
    <w:p w14:paraId="609ACE23" w14:textId="5E245380" w:rsidR="00231189" w:rsidRPr="0053049B" w:rsidRDefault="00150F11" w:rsidP="003F5B6F">
      <w:pPr>
        <w:spacing w:line="276" w:lineRule="auto"/>
        <w:jc w:val="center"/>
        <w:rPr>
          <w:rFonts w:asciiTheme="minorHAnsi" w:hAnsiTheme="minorHAnsi" w:cstheme="minorHAnsi"/>
          <w:i/>
          <w:spacing w:val="-3"/>
          <w:sz w:val="22"/>
          <w:szCs w:val="18"/>
          <w:shd w:val="clear" w:color="auto" w:fill="FFFFFF"/>
        </w:rPr>
      </w:pPr>
      <w:r w:rsidRPr="00647F45">
        <w:rPr>
          <w:rFonts w:asciiTheme="minorHAnsi" w:hAnsiTheme="minorHAnsi" w:cstheme="minorHAnsi"/>
          <w:i/>
          <w:spacing w:val="-3"/>
          <w:sz w:val="22"/>
          <w:szCs w:val="18"/>
          <w:shd w:val="clear" w:color="auto" w:fill="FFFFFF"/>
        </w:rPr>
        <w:t xml:space="preserve">ai sensi della Legge n. 147 del 27.12.2013 e </w:t>
      </w:r>
      <w:r w:rsidR="00647F45" w:rsidRPr="00647F45">
        <w:rPr>
          <w:rFonts w:asciiTheme="minorHAnsi" w:hAnsiTheme="minorHAnsi" w:cstheme="minorHAnsi"/>
          <w:i/>
          <w:spacing w:val="-3"/>
          <w:sz w:val="22"/>
          <w:szCs w:val="18"/>
          <w:shd w:val="clear" w:color="auto" w:fill="FFFFFF"/>
        </w:rPr>
        <w:t>dell’articolo</w:t>
      </w:r>
      <w:r w:rsidRPr="00647F45">
        <w:rPr>
          <w:rFonts w:asciiTheme="minorHAnsi" w:hAnsiTheme="minorHAnsi" w:cstheme="minorHAnsi"/>
          <w:i/>
          <w:spacing w:val="-3"/>
          <w:sz w:val="22"/>
          <w:szCs w:val="18"/>
          <w:shd w:val="clear" w:color="auto" w:fill="FFFFFF"/>
        </w:rPr>
        <w:t xml:space="preserve"> </w:t>
      </w:r>
      <w:r w:rsidR="00647F45" w:rsidRPr="00647F45">
        <w:rPr>
          <w:rFonts w:asciiTheme="minorHAnsi" w:hAnsiTheme="minorHAnsi" w:cstheme="minorHAnsi"/>
          <w:i/>
          <w:spacing w:val="-3"/>
          <w:sz w:val="22"/>
          <w:szCs w:val="18"/>
          <w:shd w:val="clear" w:color="auto" w:fill="FFFFFF"/>
        </w:rPr>
        <w:t>26</w:t>
      </w:r>
      <w:r w:rsidR="00317627" w:rsidRPr="00647F45">
        <w:rPr>
          <w:rFonts w:asciiTheme="minorHAnsi" w:hAnsiTheme="minorHAnsi" w:cstheme="minorHAnsi"/>
          <w:i/>
          <w:spacing w:val="-3"/>
          <w:sz w:val="22"/>
          <w:szCs w:val="18"/>
          <w:shd w:val="clear" w:color="auto" w:fill="FFFFFF"/>
        </w:rPr>
        <w:t xml:space="preserve"> </w:t>
      </w:r>
      <w:r w:rsidRPr="00647F45">
        <w:rPr>
          <w:rFonts w:asciiTheme="minorHAnsi" w:hAnsiTheme="minorHAnsi" w:cstheme="minorHAnsi"/>
          <w:i/>
          <w:spacing w:val="-3"/>
          <w:sz w:val="22"/>
          <w:szCs w:val="18"/>
          <w:shd w:val="clear" w:color="auto" w:fill="FFFFFF"/>
        </w:rPr>
        <w:t xml:space="preserve">del Regolamento </w:t>
      </w:r>
      <w:bookmarkEnd w:id="0"/>
      <w:r w:rsidR="008E1400" w:rsidRPr="00647F45">
        <w:rPr>
          <w:rFonts w:asciiTheme="minorHAnsi" w:hAnsiTheme="minorHAnsi" w:cstheme="minorHAnsi"/>
          <w:i/>
          <w:spacing w:val="-3"/>
          <w:sz w:val="22"/>
          <w:szCs w:val="18"/>
          <w:shd w:val="clear" w:color="auto" w:fill="FFFFFF"/>
        </w:rPr>
        <w:t xml:space="preserve">per </w:t>
      </w:r>
      <w:r w:rsidR="003F5B6F" w:rsidRPr="00647F45">
        <w:rPr>
          <w:rFonts w:asciiTheme="minorHAnsi" w:hAnsiTheme="minorHAnsi" w:cstheme="minorHAnsi"/>
          <w:i/>
          <w:spacing w:val="-3"/>
          <w:sz w:val="22"/>
          <w:szCs w:val="18"/>
          <w:shd w:val="clear" w:color="auto" w:fill="FFFFFF"/>
        </w:rPr>
        <w:t>l</w:t>
      </w:r>
      <w:r w:rsidR="00317627" w:rsidRPr="00647F45">
        <w:rPr>
          <w:rFonts w:asciiTheme="minorHAnsi" w:hAnsiTheme="minorHAnsi" w:cstheme="minorHAnsi"/>
          <w:i/>
          <w:spacing w:val="-3"/>
          <w:sz w:val="22"/>
          <w:szCs w:val="18"/>
          <w:shd w:val="clear" w:color="auto" w:fill="FFFFFF"/>
        </w:rPr>
        <w:t>a disciplina</w:t>
      </w:r>
      <w:r w:rsidR="003F5B6F" w:rsidRPr="00647F45">
        <w:rPr>
          <w:rFonts w:asciiTheme="minorHAnsi" w:hAnsiTheme="minorHAnsi" w:cstheme="minorHAnsi"/>
          <w:i/>
          <w:spacing w:val="-3"/>
          <w:sz w:val="22"/>
          <w:szCs w:val="18"/>
          <w:shd w:val="clear" w:color="auto" w:fill="FFFFFF"/>
        </w:rPr>
        <w:t xml:space="preserve"> della</w:t>
      </w:r>
      <w:r w:rsidR="00CB745A" w:rsidRPr="00647F45">
        <w:rPr>
          <w:rFonts w:asciiTheme="minorHAnsi" w:hAnsiTheme="minorHAnsi" w:cstheme="minorHAnsi"/>
          <w:i/>
          <w:spacing w:val="-3"/>
          <w:sz w:val="22"/>
          <w:szCs w:val="18"/>
          <w:shd w:val="clear" w:color="auto" w:fill="FFFFFF"/>
        </w:rPr>
        <w:t xml:space="preserve"> </w:t>
      </w:r>
      <w:r w:rsidR="003F5B6F" w:rsidRPr="00647F45">
        <w:rPr>
          <w:rFonts w:asciiTheme="minorHAnsi" w:hAnsiTheme="minorHAnsi" w:cstheme="minorHAnsi"/>
          <w:i/>
          <w:spacing w:val="-3"/>
          <w:sz w:val="22"/>
          <w:szCs w:val="18"/>
          <w:shd w:val="clear" w:color="auto" w:fill="FFFFFF"/>
        </w:rPr>
        <w:t>TARI</w:t>
      </w:r>
    </w:p>
    <w:p w14:paraId="60D7B2AA" w14:textId="4DEE0B3C" w:rsidR="003F5B6F" w:rsidRDefault="003F5B6F" w:rsidP="003F5B6F">
      <w:pPr>
        <w:spacing w:line="276" w:lineRule="auto"/>
        <w:jc w:val="center"/>
        <w:rPr>
          <w:rFonts w:ascii="Lato" w:hAnsi="Lato"/>
          <w:i/>
          <w:spacing w:val="-3"/>
          <w:sz w:val="22"/>
          <w:szCs w:val="18"/>
          <w:shd w:val="clear" w:color="auto" w:fill="FFFFFF"/>
        </w:rPr>
      </w:pPr>
    </w:p>
    <w:p w14:paraId="70E02176" w14:textId="77777777" w:rsidR="00BB0CEE" w:rsidRPr="00353127" w:rsidRDefault="00BB0CEE" w:rsidP="00BB0CEE">
      <w:pPr>
        <w:spacing w:line="276" w:lineRule="auto"/>
        <w:rPr>
          <w:rFonts w:asciiTheme="minorHAnsi" w:hAnsiTheme="minorHAnsi" w:cstheme="minorHAnsi"/>
          <w:b/>
          <w:sz w:val="28"/>
          <w:szCs w:val="22"/>
          <w:u w:val="single"/>
        </w:rPr>
      </w:pPr>
      <w:bookmarkStart w:id="1" w:name="_Hlk113351094"/>
      <w:bookmarkStart w:id="2" w:name="_Hlk111202856"/>
      <w:r w:rsidRPr="00353127">
        <w:rPr>
          <w:rFonts w:asciiTheme="minorHAnsi" w:hAnsiTheme="minorHAnsi" w:cstheme="minorHAnsi"/>
          <w:b/>
          <w:sz w:val="28"/>
          <w:szCs w:val="22"/>
          <w:u w:val="single"/>
        </w:rPr>
        <w:t>DATI DEL CONTRIBUENTE</w:t>
      </w:r>
    </w:p>
    <w:bookmarkEnd w:id="1"/>
    <w:p w14:paraId="179C1CC5" w14:textId="77777777" w:rsidR="003F5B6F" w:rsidRPr="00353127" w:rsidRDefault="003F5B6F" w:rsidP="003F5B6F">
      <w:pPr>
        <w:spacing w:line="276" w:lineRule="auto"/>
        <w:rPr>
          <w:rFonts w:asciiTheme="minorHAnsi" w:hAnsiTheme="minorHAnsi" w:cstheme="minorHAnsi"/>
          <w:sz w:val="14"/>
          <w:szCs w:val="28"/>
        </w:rPr>
      </w:pPr>
    </w:p>
    <w:p w14:paraId="60712C7F" w14:textId="77777777" w:rsidR="0053049B" w:rsidRPr="00353127" w:rsidRDefault="0053049B" w:rsidP="0053049B">
      <w:pPr>
        <w:spacing w:line="360" w:lineRule="auto"/>
        <w:rPr>
          <w:rFonts w:asciiTheme="minorHAnsi" w:hAnsiTheme="minorHAnsi" w:cstheme="minorHAnsi"/>
          <w:b/>
          <w:sz w:val="24"/>
          <w:szCs w:val="24"/>
        </w:rPr>
      </w:pPr>
      <w:r w:rsidRPr="00353127">
        <w:rPr>
          <w:rFonts w:asciiTheme="minorHAnsi" w:hAnsiTheme="minorHAnsi" w:cstheme="minorHAnsi"/>
          <w:b/>
          <w:sz w:val="24"/>
          <w:szCs w:val="24"/>
        </w:rPr>
        <w:t>PERSONA FISICA</w:t>
      </w:r>
    </w:p>
    <w:p w14:paraId="70C4FE91" w14:textId="77777777" w:rsidR="0053049B" w:rsidRPr="00353127" w:rsidRDefault="0053049B" w:rsidP="0053049B">
      <w:pPr>
        <w:spacing w:line="360" w:lineRule="auto"/>
        <w:rPr>
          <w:rFonts w:asciiTheme="minorHAnsi" w:hAnsiTheme="minorHAnsi" w:cstheme="minorHAnsi"/>
          <w:sz w:val="24"/>
          <w:szCs w:val="24"/>
        </w:rPr>
      </w:pPr>
      <w:r w:rsidRPr="00353127">
        <w:rPr>
          <w:rFonts w:asciiTheme="minorHAnsi" w:hAnsiTheme="minorHAnsi" w:cstheme="minorHAnsi"/>
          <w:sz w:val="24"/>
          <w:szCs w:val="24"/>
        </w:rPr>
        <w:t>Cognome __________________________________ Nome _____________________________________</w:t>
      </w:r>
    </w:p>
    <w:p w14:paraId="5066F93C" w14:textId="77777777" w:rsidR="0053049B" w:rsidRPr="00353127" w:rsidRDefault="0053049B" w:rsidP="0053049B">
      <w:pPr>
        <w:spacing w:line="360" w:lineRule="auto"/>
        <w:rPr>
          <w:rFonts w:asciiTheme="minorHAnsi" w:hAnsiTheme="minorHAnsi" w:cstheme="minorHAnsi"/>
          <w:sz w:val="24"/>
          <w:szCs w:val="24"/>
        </w:rPr>
      </w:pPr>
      <w:r w:rsidRPr="00353127">
        <w:rPr>
          <w:rFonts w:asciiTheme="minorHAnsi" w:hAnsiTheme="minorHAnsi" w:cstheme="minorHAnsi"/>
          <w:sz w:val="24"/>
          <w:szCs w:val="24"/>
        </w:rPr>
        <w:t>Cod. Fisc. _____________________________Nato/a a ___________________(_____) il ___/___/______</w:t>
      </w:r>
    </w:p>
    <w:p w14:paraId="197456AE" w14:textId="77777777" w:rsidR="0053049B" w:rsidRPr="00353127" w:rsidRDefault="0053049B" w:rsidP="0053049B">
      <w:pPr>
        <w:spacing w:line="360" w:lineRule="auto"/>
        <w:rPr>
          <w:rFonts w:asciiTheme="minorHAnsi" w:hAnsiTheme="minorHAnsi" w:cstheme="minorHAnsi"/>
          <w:sz w:val="24"/>
          <w:szCs w:val="24"/>
        </w:rPr>
      </w:pPr>
      <w:bookmarkStart w:id="3" w:name="_Hlk111824668"/>
      <w:r w:rsidRPr="00353127">
        <w:rPr>
          <w:rFonts w:asciiTheme="minorHAnsi" w:hAnsiTheme="minorHAnsi" w:cstheme="minorHAnsi"/>
          <w:sz w:val="24"/>
          <w:szCs w:val="24"/>
        </w:rPr>
        <w:t>Residente in via/piazza ___________________________________________________n. _____________</w:t>
      </w:r>
    </w:p>
    <w:p w14:paraId="1F2E098F" w14:textId="77777777" w:rsidR="0053049B" w:rsidRPr="00353127" w:rsidRDefault="0053049B" w:rsidP="0053049B">
      <w:pPr>
        <w:spacing w:line="360" w:lineRule="auto"/>
        <w:rPr>
          <w:rFonts w:asciiTheme="minorHAnsi" w:hAnsiTheme="minorHAnsi" w:cstheme="minorHAnsi"/>
          <w:sz w:val="24"/>
          <w:szCs w:val="24"/>
        </w:rPr>
      </w:pPr>
      <w:r w:rsidRPr="00353127">
        <w:rPr>
          <w:rFonts w:asciiTheme="minorHAnsi" w:hAnsiTheme="minorHAnsi" w:cstheme="minorHAnsi"/>
          <w:sz w:val="24"/>
          <w:szCs w:val="24"/>
        </w:rPr>
        <w:t>Comune di _________________________________________________C.A.P. __________ Prov. ______</w:t>
      </w:r>
      <w:bookmarkEnd w:id="3"/>
    </w:p>
    <w:p w14:paraId="44317D34" w14:textId="3F27ACC5" w:rsidR="0053049B" w:rsidRPr="00353127" w:rsidRDefault="0053049B" w:rsidP="0053049B">
      <w:pPr>
        <w:spacing w:line="360" w:lineRule="auto"/>
        <w:rPr>
          <w:rFonts w:asciiTheme="minorHAnsi" w:hAnsiTheme="minorHAnsi" w:cstheme="minorHAnsi"/>
          <w:sz w:val="24"/>
          <w:szCs w:val="24"/>
        </w:rPr>
      </w:pPr>
      <w:r w:rsidRPr="00353127">
        <w:rPr>
          <w:rFonts w:asciiTheme="minorHAnsi" w:hAnsiTheme="minorHAnsi" w:cstheme="minorHAnsi"/>
          <w:sz w:val="24"/>
          <w:szCs w:val="24"/>
        </w:rPr>
        <w:t>Numero di tel._________________</w:t>
      </w:r>
      <w:r w:rsidR="00EF1865">
        <w:rPr>
          <w:rFonts w:asciiTheme="minorHAnsi" w:hAnsiTheme="minorHAnsi" w:cstheme="minorHAnsi"/>
          <w:sz w:val="24"/>
          <w:szCs w:val="24"/>
        </w:rPr>
        <w:t>e-</w:t>
      </w:r>
      <w:r w:rsidRPr="00353127">
        <w:rPr>
          <w:rFonts w:asciiTheme="minorHAnsi" w:hAnsiTheme="minorHAnsi" w:cstheme="minorHAnsi"/>
          <w:sz w:val="24"/>
          <w:szCs w:val="24"/>
        </w:rPr>
        <w:t>mail___________________________@______________________</w:t>
      </w:r>
    </w:p>
    <w:p w14:paraId="529549D6" w14:textId="399D0DF5" w:rsidR="003F5B6F" w:rsidRPr="00353127" w:rsidRDefault="0053049B" w:rsidP="0053049B">
      <w:pPr>
        <w:spacing w:line="276" w:lineRule="auto"/>
        <w:rPr>
          <w:rFonts w:asciiTheme="minorHAnsi" w:hAnsiTheme="minorHAnsi" w:cstheme="minorHAnsi"/>
          <w:sz w:val="24"/>
          <w:szCs w:val="24"/>
        </w:rPr>
      </w:pPr>
      <w:r w:rsidRPr="00353127">
        <w:rPr>
          <w:rFonts w:asciiTheme="minorHAnsi" w:hAnsiTheme="minorHAnsi" w:cstheme="minorHAnsi"/>
          <w:sz w:val="24"/>
          <w:szCs w:val="24"/>
        </w:rPr>
        <w:t>(</w:t>
      </w:r>
      <w:r w:rsidRPr="00353127">
        <w:rPr>
          <w:rFonts w:asciiTheme="minorHAnsi" w:hAnsiTheme="minorHAnsi" w:cstheme="minorHAnsi"/>
          <w:i/>
          <w:iCs/>
          <w:sz w:val="24"/>
          <w:szCs w:val="24"/>
        </w:rPr>
        <w:t>se disponibile</w:t>
      </w:r>
      <w:r w:rsidRPr="00353127">
        <w:rPr>
          <w:rFonts w:asciiTheme="minorHAnsi" w:hAnsiTheme="minorHAnsi" w:cstheme="minorHAnsi"/>
          <w:sz w:val="24"/>
          <w:szCs w:val="24"/>
        </w:rPr>
        <w:t>) Indirizzo PEC ____________________________@________________________________</w:t>
      </w:r>
    </w:p>
    <w:p w14:paraId="443E6E8F" w14:textId="77777777" w:rsidR="003F5B6F" w:rsidRPr="00353127" w:rsidRDefault="003F5B6F" w:rsidP="003F5B6F">
      <w:pPr>
        <w:spacing w:line="276" w:lineRule="auto"/>
        <w:rPr>
          <w:rFonts w:asciiTheme="minorHAnsi" w:hAnsiTheme="minorHAnsi" w:cstheme="minorHAnsi"/>
          <w:sz w:val="16"/>
          <w:szCs w:val="24"/>
        </w:rPr>
      </w:pPr>
    </w:p>
    <w:p w14:paraId="2A24394B" w14:textId="77777777" w:rsidR="003F5B6F" w:rsidRPr="00353127" w:rsidRDefault="003F5B6F" w:rsidP="003F5B6F">
      <w:pPr>
        <w:spacing w:line="360" w:lineRule="auto"/>
        <w:rPr>
          <w:rFonts w:asciiTheme="minorHAnsi" w:hAnsiTheme="minorHAnsi" w:cstheme="minorHAnsi"/>
          <w:b/>
          <w:sz w:val="24"/>
          <w:szCs w:val="24"/>
        </w:rPr>
      </w:pPr>
      <w:r w:rsidRPr="00353127">
        <w:rPr>
          <w:rFonts w:asciiTheme="minorHAnsi" w:hAnsiTheme="minorHAnsi" w:cstheme="minorHAnsi"/>
          <w:b/>
          <w:sz w:val="24"/>
          <w:szCs w:val="24"/>
        </w:rPr>
        <w:t>PERSONA GIURIDICA</w:t>
      </w:r>
    </w:p>
    <w:p w14:paraId="7E66C163" w14:textId="77777777" w:rsidR="0053049B" w:rsidRPr="00353127" w:rsidRDefault="0053049B" w:rsidP="0053049B">
      <w:pPr>
        <w:spacing w:line="360" w:lineRule="auto"/>
        <w:rPr>
          <w:rFonts w:asciiTheme="minorHAnsi" w:hAnsiTheme="minorHAnsi" w:cstheme="minorHAnsi"/>
          <w:sz w:val="24"/>
          <w:szCs w:val="24"/>
        </w:rPr>
      </w:pPr>
      <w:bookmarkStart w:id="4" w:name="_Hlk113288341"/>
      <w:r w:rsidRPr="00353127">
        <w:rPr>
          <w:rFonts w:asciiTheme="minorHAnsi" w:hAnsiTheme="minorHAnsi" w:cstheme="minorHAnsi"/>
          <w:sz w:val="24"/>
          <w:szCs w:val="24"/>
        </w:rPr>
        <w:t>Denominazione/Ragione Sociale __________________________________________________________</w:t>
      </w:r>
    </w:p>
    <w:p w14:paraId="4715E288" w14:textId="77777777" w:rsidR="0053049B" w:rsidRPr="00353127" w:rsidRDefault="0053049B" w:rsidP="0053049B">
      <w:pPr>
        <w:spacing w:line="360" w:lineRule="auto"/>
        <w:jc w:val="both"/>
        <w:rPr>
          <w:rFonts w:asciiTheme="minorHAnsi" w:hAnsiTheme="minorHAnsi" w:cstheme="minorHAnsi"/>
          <w:sz w:val="24"/>
          <w:szCs w:val="24"/>
        </w:rPr>
      </w:pPr>
      <w:bookmarkStart w:id="5" w:name="_Hlk111824682"/>
      <w:r w:rsidRPr="00353127">
        <w:rPr>
          <w:rFonts w:asciiTheme="minorHAnsi" w:hAnsiTheme="minorHAnsi" w:cstheme="minorHAnsi"/>
          <w:sz w:val="24"/>
          <w:szCs w:val="24"/>
        </w:rPr>
        <w:t>Codice fiscale ___________________________________  Partita IVA _____________________________</w:t>
      </w:r>
    </w:p>
    <w:p w14:paraId="2DA06714" w14:textId="77777777" w:rsidR="0053049B" w:rsidRPr="00353127" w:rsidRDefault="0053049B" w:rsidP="0053049B">
      <w:pPr>
        <w:spacing w:line="360" w:lineRule="auto"/>
        <w:rPr>
          <w:rFonts w:asciiTheme="minorHAnsi" w:hAnsiTheme="minorHAnsi" w:cstheme="minorHAnsi"/>
          <w:sz w:val="24"/>
          <w:szCs w:val="24"/>
        </w:rPr>
      </w:pPr>
      <w:r w:rsidRPr="00353127">
        <w:rPr>
          <w:rFonts w:asciiTheme="minorHAnsi" w:hAnsiTheme="minorHAnsi" w:cstheme="minorHAnsi"/>
          <w:sz w:val="24"/>
          <w:szCs w:val="24"/>
        </w:rPr>
        <w:t>Sede legale in via/piazza ____________________________________________________  n. __________</w:t>
      </w:r>
    </w:p>
    <w:bookmarkEnd w:id="5"/>
    <w:p w14:paraId="7D9F44C7" w14:textId="77777777" w:rsidR="0053049B" w:rsidRPr="00353127" w:rsidRDefault="0053049B" w:rsidP="0053049B">
      <w:pPr>
        <w:spacing w:line="360" w:lineRule="auto"/>
        <w:rPr>
          <w:rFonts w:asciiTheme="minorHAnsi" w:hAnsiTheme="minorHAnsi" w:cstheme="minorHAnsi"/>
          <w:sz w:val="24"/>
          <w:szCs w:val="24"/>
        </w:rPr>
      </w:pPr>
      <w:r w:rsidRPr="00353127">
        <w:rPr>
          <w:rFonts w:asciiTheme="minorHAnsi" w:hAnsiTheme="minorHAnsi" w:cstheme="minorHAnsi"/>
          <w:sz w:val="24"/>
          <w:szCs w:val="24"/>
        </w:rPr>
        <w:t>Comune di _____________________________________________ C.A.P. _____________  Prov. ______</w:t>
      </w:r>
    </w:p>
    <w:p w14:paraId="421BDD38" w14:textId="702F3D47" w:rsidR="00603172" w:rsidRPr="00353127" w:rsidRDefault="00603172" w:rsidP="00603172">
      <w:pPr>
        <w:spacing w:line="360" w:lineRule="auto"/>
        <w:rPr>
          <w:rFonts w:asciiTheme="minorHAnsi" w:hAnsiTheme="minorHAnsi" w:cstheme="minorHAnsi"/>
          <w:sz w:val="24"/>
          <w:szCs w:val="24"/>
        </w:rPr>
      </w:pPr>
      <w:r w:rsidRPr="00353127">
        <w:rPr>
          <w:rFonts w:asciiTheme="minorHAnsi" w:hAnsiTheme="minorHAnsi" w:cstheme="minorHAnsi"/>
          <w:sz w:val="24"/>
          <w:szCs w:val="24"/>
        </w:rPr>
        <w:t>Numero di tel. ___________________  Codice ATECO dell’attività prevalente ______________________</w:t>
      </w:r>
    </w:p>
    <w:p w14:paraId="420297D1" w14:textId="2BC84CFD" w:rsidR="00603172" w:rsidRPr="00353127" w:rsidRDefault="00603172" w:rsidP="00603172">
      <w:pPr>
        <w:spacing w:line="360" w:lineRule="auto"/>
        <w:rPr>
          <w:rFonts w:asciiTheme="minorHAnsi" w:hAnsiTheme="minorHAnsi" w:cstheme="minorHAnsi"/>
          <w:sz w:val="24"/>
          <w:szCs w:val="24"/>
        </w:rPr>
      </w:pPr>
      <w:r w:rsidRPr="00353127">
        <w:rPr>
          <w:rFonts w:asciiTheme="minorHAnsi" w:hAnsiTheme="minorHAnsi" w:cstheme="minorHAnsi"/>
          <w:sz w:val="24"/>
          <w:szCs w:val="24"/>
        </w:rPr>
        <w:t>Indirizzo PEC _____________________________________________________</w:t>
      </w:r>
      <w:r w:rsidR="00A87997" w:rsidRPr="00353127">
        <w:rPr>
          <w:rFonts w:asciiTheme="minorHAnsi" w:hAnsiTheme="minorHAnsi" w:cstheme="minorHAnsi"/>
          <w:sz w:val="24"/>
          <w:szCs w:val="24"/>
        </w:rPr>
        <w:t>_</w:t>
      </w:r>
      <w:r w:rsidRPr="00353127">
        <w:rPr>
          <w:rFonts w:asciiTheme="minorHAnsi" w:hAnsiTheme="minorHAnsi" w:cstheme="minorHAnsi"/>
          <w:sz w:val="24"/>
          <w:szCs w:val="24"/>
        </w:rPr>
        <w:t>@__________________</w:t>
      </w:r>
    </w:p>
    <w:bookmarkEnd w:id="4"/>
    <w:p w14:paraId="4347283D" w14:textId="77777777" w:rsidR="00353127" w:rsidRPr="00353127" w:rsidRDefault="00353127" w:rsidP="00353127">
      <w:pPr>
        <w:spacing w:line="360" w:lineRule="auto"/>
        <w:rPr>
          <w:rFonts w:asciiTheme="minorHAnsi" w:hAnsiTheme="minorHAnsi" w:cstheme="minorHAnsi"/>
          <w:b/>
          <w:sz w:val="24"/>
          <w:szCs w:val="24"/>
        </w:rPr>
      </w:pPr>
      <w:r w:rsidRPr="00353127">
        <w:rPr>
          <w:rFonts w:asciiTheme="minorHAnsi" w:hAnsiTheme="minorHAnsi" w:cstheme="minorHAnsi"/>
          <w:b/>
          <w:sz w:val="24"/>
          <w:szCs w:val="24"/>
        </w:rPr>
        <w:t>DATI LEGALE RAPPRESENTANTE</w:t>
      </w:r>
    </w:p>
    <w:p w14:paraId="1BDF86C0" w14:textId="77777777" w:rsidR="00353127" w:rsidRPr="00353127" w:rsidRDefault="00353127" w:rsidP="00353127">
      <w:pPr>
        <w:spacing w:line="360" w:lineRule="auto"/>
        <w:rPr>
          <w:rFonts w:asciiTheme="minorHAnsi" w:hAnsiTheme="minorHAnsi" w:cstheme="minorHAnsi"/>
          <w:sz w:val="24"/>
          <w:szCs w:val="24"/>
        </w:rPr>
      </w:pPr>
      <w:r w:rsidRPr="00353127">
        <w:rPr>
          <w:rFonts w:asciiTheme="minorHAnsi" w:hAnsiTheme="minorHAnsi" w:cstheme="minorHAnsi"/>
          <w:sz w:val="24"/>
          <w:szCs w:val="24"/>
        </w:rPr>
        <w:t>Cognome __________________________________ Nome _____________________________________</w:t>
      </w:r>
    </w:p>
    <w:p w14:paraId="69413E60" w14:textId="77777777" w:rsidR="00353127" w:rsidRPr="00353127" w:rsidRDefault="00353127" w:rsidP="00353127">
      <w:pPr>
        <w:spacing w:line="360" w:lineRule="auto"/>
        <w:rPr>
          <w:rFonts w:asciiTheme="minorHAnsi" w:hAnsiTheme="minorHAnsi" w:cstheme="minorHAnsi"/>
          <w:sz w:val="24"/>
          <w:szCs w:val="24"/>
        </w:rPr>
      </w:pPr>
      <w:r w:rsidRPr="00353127">
        <w:rPr>
          <w:rFonts w:asciiTheme="minorHAnsi" w:hAnsiTheme="minorHAnsi" w:cstheme="minorHAnsi"/>
          <w:sz w:val="24"/>
          <w:szCs w:val="24"/>
        </w:rPr>
        <w:t>Natura della carica __________________________________  Cod. Fisc. __________________________</w:t>
      </w:r>
    </w:p>
    <w:p w14:paraId="582A83C8" w14:textId="76577930" w:rsidR="003F5B6F" w:rsidRPr="00353127" w:rsidRDefault="00353127" w:rsidP="003F5B6F">
      <w:pPr>
        <w:spacing w:line="360" w:lineRule="auto"/>
        <w:rPr>
          <w:rFonts w:asciiTheme="minorHAnsi" w:hAnsiTheme="minorHAnsi" w:cstheme="minorHAnsi"/>
          <w:sz w:val="24"/>
          <w:szCs w:val="24"/>
        </w:rPr>
      </w:pPr>
      <w:r w:rsidRPr="00353127">
        <w:rPr>
          <w:rFonts w:asciiTheme="minorHAnsi" w:hAnsiTheme="minorHAnsi" w:cstheme="minorHAnsi"/>
          <w:sz w:val="24"/>
          <w:szCs w:val="24"/>
        </w:rPr>
        <w:t>Numero di tel. __________________________</w:t>
      </w:r>
      <w:r w:rsidR="00647F45">
        <w:rPr>
          <w:rFonts w:asciiTheme="minorHAnsi" w:hAnsiTheme="minorHAnsi" w:cstheme="minorHAnsi"/>
          <w:sz w:val="24"/>
          <w:szCs w:val="24"/>
        </w:rPr>
        <w:t>E</w:t>
      </w:r>
      <w:r w:rsidRPr="00353127">
        <w:rPr>
          <w:rFonts w:asciiTheme="minorHAnsi" w:hAnsiTheme="minorHAnsi" w:cstheme="minorHAnsi"/>
          <w:sz w:val="24"/>
          <w:szCs w:val="24"/>
        </w:rPr>
        <w:t>-mail ____________________@___________________</w:t>
      </w:r>
    </w:p>
    <w:p w14:paraId="720E8451" w14:textId="77777777" w:rsidR="003F5B6F" w:rsidRPr="00353127" w:rsidRDefault="003F5B6F" w:rsidP="003F5B6F">
      <w:pPr>
        <w:spacing w:line="276" w:lineRule="auto"/>
        <w:rPr>
          <w:rFonts w:asciiTheme="minorHAnsi" w:hAnsiTheme="minorHAnsi" w:cstheme="minorHAnsi"/>
          <w:sz w:val="24"/>
          <w:szCs w:val="24"/>
        </w:rPr>
      </w:pPr>
    </w:p>
    <w:p w14:paraId="31F71083" w14:textId="77777777" w:rsidR="003F5B6F" w:rsidRPr="00353127" w:rsidRDefault="003F5B6F" w:rsidP="003F5B6F">
      <w:pPr>
        <w:spacing w:line="276" w:lineRule="auto"/>
        <w:rPr>
          <w:rFonts w:asciiTheme="minorHAnsi" w:hAnsiTheme="minorHAnsi" w:cstheme="minorHAnsi"/>
          <w:sz w:val="24"/>
          <w:szCs w:val="24"/>
        </w:rPr>
      </w:pPr>
      <w:bookmarkStart w:id="6" w:name="_Hlk113351230"/>
      <w:r w:rsidRPr="00353127">
        <w:rPr>
          <w:rFonts w:asciiTheme="minorHAnsi" w:hAnsiTheme="minorHAnsi" w:cstheme="minorHAnsi"/>
          <w:sz w:val="24"/>
          <w:szCs w:val="24"/>
        </w:rPr>
        <w:t xml:space="preserve">In qualità di  </w:t>
      </w:r>
      <w:r w:rsidRPr="00353127">
        <w:rPr>
          <w:rFonts w:asciiTheme="minorHAnsi" w:hAnsiTheme="minorHAnsi" w:cstheme="minorHAnsi"/>
          <w:sz w:val="24"/>
          <w:szCs w:val="24"/>
        </w:rPr>
        <w:tab/>
      </w:r>
      <w:r w:rsidRPr="00353127">
        <w:rPr>
          <w:rFonts w:asciiTheme="minorHAnsi" w:hAnsiTheme="minorHAnsi" w:cstheme="minorHAnsi"/>
          <w:sz w:val="24"/>
          <w:szCs w:val="24"/>
        </w:rPr>
        <w:sym w:font="Wingdings 2" w:char="F0A3"/>
      </w:r>
      <w:r w:rsidRPr="00353127">
        <w:rPr>
          <w:rFonts w:asciiTheme="minorHAnsi" w:hAnsiTheme="minorHAnsi" w:cstheme="minorHAnsi"/>
          <w:sz w:val="24"/>
          <w:szCs w:val="24"/>
        </w:rPr>
        <w:tab/>
        <w:t>PROPRIETARIO</w:t>
      </w:r>
    </w:p>
    <w:p w14:paraId="6E413972" w14:textId="77777777" w:rsidR="003F5B6F" w:rsidRPr="00353127" w:rsidRDefault="003F5B6F" w:rsidP="003F5B6F">
      <w:pPr>
        <w:spacing w:line="276" w:lineRule="auto"/>
        <w:rPr>
          <w:rFonts w:asciiTheme="minorHAnsi" w:hAnsiTheme="minorHAnsi" w:cstheme="minorHAnsi"/>
          <w:bCs/>
          <w:sz w:val="24"/>
          <w:szCs w:val="24"/>
        </w:rPr>
      </w:pPr>
      <w:r w:rsidRPr="00353127">
        <w:rPr>
          <w:rFonts w:asciiTheme="minorHAnsi" w:hAnsiTheme="minorHAnsi" w:cstheme="minorHAnsi"/>
          <w:sz w:val="24"/>
          <w:szCs w:val="24"/>
        </w:rPr>
        <w:tab/>
      </w:r>
      <w:r w:rsidRPr="00353127">
        <w:rPr>
          <w:rFonts w:asciiTheme="minorHAnsi" w:hAnsiTheme="minorHAnsi" w:cstheme="minorHAnsi"/>
          <w:sz w:val="24"/>
          <w:szCs w:val="24"/>
        </w:rPr>
        <w:tab/>
      </w:r>
      <w:r w:rsidRPr="00353127">
        <w:rPr>
          <w:rFonts w:asciiTheme="minorHAnsi" w:hAnsiTheme="minorHAnsi" w:cstheme="minorHAnsi"/>
          <w:sz w:val="24"/>
          <w:szCs w:val="24"/>
        </w:rPr>
        <w:sym w:font="Wingdings 2" w:char="F0A3"/>
      </w:r>
      <w:r w:rsidRPr="00353127">
        <w:rPr>
          <w:rFonts w:asciiTheme="minorHAnsi" w:hAnsiTheme="minorHAnsi" w:cstheme="minorHAnsi"/>
          <w:sz w:val="24"/>
          <w:szCs w:val="24"/>
        </w:rPr>
        <w:tab/>
        <w:t>AFFITTUARIO (</w:t>
      </w:r>
      <w:r w:rsidRPr="00353127">
        <w:rPr>
          <w:rFonts w:asciiTheme="minorHAnsi" w:hAnsiTheme="minorHAnsi" w:cstheme="minorHAnsi"/>
          <w:i/>
          <w:iCs/>
          <w:sz w:val="24"/>
          <w:szCs w:val="24"/>
        </w:rPr>
        <w:t>indicare il C.F. di uno dei proprietari</w:t>
      </w:r>
      <w:r w:rsidRPr="00353127">
        <w:rPr>
          <w:rFonts w:asciiTheme="minorHAnsi" w:hAnsiTheme="minorHAnsi" w:cstheme="minorHAnsi"/>
          <w:sz w:val="24"/>
          <w:szCs w:val="24"/>
        </w:rPr>
        <w:t>)</w:t>
      </w:r>
      <w:r w:rsidRPr="00353127">
        <w:rPr>
          <w:rFonts w:asciiTheme="minorHAnsi" w:hAnsiTheme="minorHAnsi" w:cstheme="minorHAnsi"/>
          <w:b/>
          <w:sz w:val="24"/>
          <w:szCs w:val="24"/>
        </w:rPr>
        <w:t xml:space="preserve"> </w:t>
      </w:r>
      <w:r w:rsidRPr="00353127">
        <w:rPr>
          <w:rFonts w:asciiTheme="minorHAnsi" w:hAnsiTheme="minorHAnsi" w:cstheme="minorHAnsi"/>
          <w:bCs/>
          <w:sz w:val="24"/>
          <w:szCs w:val="24"/>
        </w:rPr>
        <w:t>_____________________</w:t>
      </w:r>
    </w:p>
    <w:p w14:paraId="68000629" w14:textId="77777777" w:rsidR="00985A75" w:rsidRDefault="003F5B6F" w:rsidP="00BB0CEE">
      <w:pPr>
        <w:spacing w:line="276" w:lineRule="auto"/>
        <w:rPr>
          <w:rFonts w:asciiTheme="minorHAnsi" w:hAnsiTheme="minorHAnsi" w:cstheme="minorHAnsi"/>
          <w:sz w:val="24"/>
          <w:szCs w:val="24"/>
        </w:rPr>
      </w:pPr>
      <w:r w:rsidRPr="00353127">
        <w:rPr>
          <w:rFonts w:asciiTheme="minorHAnsi" w:hAnsiTheme="minorHAnsi" w:cstheme="minorHAnsi"/>
          <w:sz w:val="24"/>
          <w:szCs w:val="24"/>
        </w:rPr>
        <w:tab/>
      </w:r>
      <w:r w:rsidRPr="00353127">
        <w:rPr>
          <w:rFonts w:asciiTheme="minorHAnsi" w:hAnsiTheme="minorHAnsi" w:cstheme="minorHAnsi"/>
          <w:sz w:val="24"/>
          <w:szCs w:val="24"/>
        </w:rPr>
        <w:tab/>
      </w:r>
      <w:r w:rsidRPr="00353127">
        <w:rPr>
          <w:rFonts w:asciiTheme="minorHAnsi" w:hAnsiTheme="minorHAnsi" w:cstheme="minorHAnsi"/>
          <w:sz w:val="24"/>
          <w:szCs w:val="24"/>
        </w:rPr>
        <w:sym w:font="Wingdings 2" w:char="F0A3"/>
      </w:r>
      <w:r w:rsidRPr="00353127">
        <w:rPr>
          <w:rFonts w:asciiTheme="minorHAnsi" w:hAnsiTheme="minorHAnsi" w:cstheme="minorHAnsi"/>
          <w:sz w:val="24"/>
          <w:szCs w:val="24"/>
        </w:rPr>
        <w:tab/>
        <w:t>COMODATARIO</w:t>
      </w:r>
      <w:r w:rsidR="00BB0CEE" w:rsidRPr="00353127">
        <w:rPr>
          <w:rFonts w:asciiTheme="minorHAnsi" w:hAnsiTheme="minorHAnsi" w:cstheme="minorHAnsi"/>
          <w:sz w:val="24"/>
          <w:szCs w:val="24"/>
        </w:rPr>
        <w:tab/>
      </w:r>
      <w:r w:rsidR="00BB0CEE" w:rsidRPr="00353127">
        <w:rPr>
          <w:rFonts w:asciiTheme="minorHAnsi" w:hAnsiTheme="minorHAnsi" w:cstheme="minorHAnsi"/>
          <w:sz w:val="24"/>
          <w:szCs w:val="24"/>
        </w:rPr>
        <w:tab/>
      </w:r>
    </w:p>
    <w:p w14:paraId="344F20AE" w14:textId="3C24B9FD" w:rsidR="00BB0CEE" w:rsidRPr="00353127" w:rsidRDefault="00EF1865" w:rsidP="00BB0CEE">
      <w:pPr>
        <w:spacing w:line="276" w:lineRule="auto"/>
        <w:rPr>
          <w:rFonts w:asciiTheme="minorHAnsi" w:hAnsiTheme="minorHAnsi" w:cstheme="minorHAnsi"/>
          <w:sz w:val="24"/>
          <w:szCs w:val="24"/>
        </w:rPr>
      </w:pPr>
      <w:r>
        <w:rPr>
          <w:rFonts w:asciiTheme="minorHAnsi" w:hAnsiTheme="minorHAnsi" w:cstheme="minorHAnsi"/>
          <w:sz w:val="24"/>
          <w:szCs w:val="24"/>
        </w:rPr>
        <w:tab/>
      </w:r>
      <w:r w:rsidR="00BB0CEE" w:rsidRPr="00353127">
        <w:rPr>
          <w:rFonts w:asciiTheme="minorHAnsi" w:hAnsiTheme="minorHAnsi" w:cstheme="minorHAnsi"/>
          <w:sz w:val="24"/>
          <w:szCs w:val="24"/>
        </w:rPr>
        <w:tab/>
      </w:r>
      <w:r w:rsidR="00BB0CEE" w:rsidRPr="00353127">
        <w:rPr>
          <w:rFonts w:asciiTheme="minorHAnsi" w:hAnsiTheme="minorHAnsi" w:cstheme="minorHAnsi"/>
          <w:sz w:val="24"/>
          <w:szCs w:val="24"/>
        </w:rPr>
        <w:sym w:font="Wingdings 2" w:char="F0A3"/>
      </w:r>
      <w:r w:rsidR="00BB0CEE" w:rsidRPr="00353127">
        <w:rPr>
          <w:rFonts w:asciiTheme="minorHAnsi" w:hAnsiTheme="minorHAnsi" w:cstheme="minorHAnsi"/>
          <w:sz w:val="24"/>
          <w:szCs w:val="24"/>
        </w:rPr>
        <w:tab/>
        <w:t>USUFRUTTUARIO</w:t>
      </w:r>
    </w:p>
    <w:p w14:paraId="3C8633D4" w14:textId="77777777" w:rsidR="003F5B6F" w:rsidRPr="00353127" w:rsidRDefault="003F5B6F" w:rsidP="003F5B6F">
      <w:pPr>
        <w:spacing w:line="276" w:lineRule="auto"/>
        <w:rPr>
          <w:rFonts w:asciiTheme="minorHAnsi" w:hAnsiTheme="minorHAnsi" w:cstheme="minorHAnsi"/>
          <w:sz w:val="24"/>
          <w:szCs w:val="24"/>
        </w:rPr>
      </w:pPr>
      <w:r w:rsidRPr="00353127">
        <w:rPr>
          <w:rFonts w:asciiTheme="minorHAnsi" w:hAnsiTheme="minorHAnsi" w:cstheme="minorHAnsi"/>
          <w:sz w:val="24"/>
          <w:szCs w:val="24"/>
        </w:rPr>
        <w:tab/>
      </w:r>
      <w:r w:rsidRPr="00353127">
        <w:rPr>
          <w:rFonts w:asciiTheme="minorHAnsi" w:hAnsiTheme="minorHAnsi" w:cstheme="minorHAnsi"/>
          <w:sz w:val="24"/>
          <w:szCs w:val="24"/>
        </w:rPr>
        <w:tab/>
      </w:r>
      <w:r w:rsidRPr="00353127">
        <w:rPr>
          <w:rFonts w:asciiTheme="minorHAnsi" w:hAnsiTheme="minorHAnsi" w:cstheme="minorHAnsi"/>
          <w:sz w:val="24"/>
          <w:szCs w:val="24"/>
        </w:rPr>
        <w:sym w:font="Wingdings 2" w:char="F0A3"/>
      </w:r>
      <w:r w:rsidRPr="00353127">
        <w:rPr>
          <w:rFonts w:asciiTheme="minorHAnsi" w:hAnsiTheme="minorHAnsi" w:cstheme="minorHAnsi"/>
          <w:sz w:val="24"/>
          <w:szCs w:val="24"/>
        </w:rPr>
        <w:tab/>
        <w:t>TITOLARE DI ALTRO DIRITTO REALE (</w:t>
      </w:r>
      <w:r w:rsidRPr="00353127">
        <w:rPr>
          <w:rFonts w:asciiTheme="minorHAnsi" w:hAnsiTheme="minorHAnsi" w:cstheme="minorHAnsi"/>
          <w:i/>
          <w:iCs/>
          <w:sz w:val="24"/>
          <w:szCs w:val="24"/>
        </w:rPr>
        <w:t>specificare</w:t>
      </w:r>
      <w:r w:rsidRPr="00353127">
        <w:rPr>
          <w:rFonts w:asciiTheme="minorHAnsi" w:hAnsiTheme="minorHAnsi" w:cstheme="minorHAnsi"/>
          <w:sz w:val="24"/>
          <w:szCs w:val="24"/>
        </w:rPr>
        <w:t>)_____________________</w:t>
      </w:r>
    </w:p>
    <w:bookmarkEnd w:id="2"/>
    <w:bookmarkEnd w:id="6"/>
    <w:p w14:paraId="71AA30AD" w14:textId="77777777" w:rsidR="00B6094C" w:rsidRPr="00353127" w:rsidRDefault="00B6094C" w:rsidP="003F5B6F">
      <w:pPr>
        <w:spacing w:line="276" w:lineRule="auto"/>
        <w:rPr>
          <w:rFonts w:asciiTheme="minorHAnsi" w:hAnsiTheme="minorHAnsi" w:cstheme="minorHAnsi"/>
          <w:bCs/>
          <w:sz w:val="24"/>
          <w:szCs w:val="22"/>
        </w:rPr>
      </w:pPr>
    </w:p>
    <w:p w14:paraId="0BC7CF88" w14:textId="63F93845" w:rsidR="00A60DB0" w:rsidRPr="00A65A33" w:rsidRDefault="00A60DB0" w:rsidP="00A60DB0">
      <w:pPr>
        <w:spacing w:line="276" w:lineRule="auto"/>
        <w:rPr>
          <w:rFonts w:asciiTheme="minorHAnsi" w:hAnsiTheme="minorHAnsi" w:cstheme="minorHAnsi"/>
          <w:b/>
          <w:sz w:val="24"/>
          <w:szCs w:val="24"/>
        </w:rPr>
      </w:pPr>
      <w:bookmarkStart w:id="7" w:name="_Hlk113351190"/>
      <w:r w:rsidRPr="00A65A33">
        <w:rPr>
          <w:rFonts w:asciiTheme="minorHAnsi" w:hAnsiTheme="minorHAnsi" w:cstheme="minorHAnsi"/>
          <w:b/>
          <w:sz w:val="24"/>
          <w:szCs w:val="22"/>
        </w:rPr>
        <w:lastRenderedPageBreak/>
        <w:t>D</w:t>
      </w:r>
      <w:r w:rsidRPr="00A65A33">
        <w:rPr>
          <w:rFonts w:asciiTheme="minorHAnsi" w:hAnsiTheme="minorHAnsi" w:cstheme="minorHAnsi"/>
          <w:b/>
          <w:sz w:val="24"/>
          <w:szCs w:val="24"/>
        </w:rPr>
        <w:t>ata inizio occupazione/detenzione/possesso _____/_____/________</w:t>
      </w:r>
    </w:p>
    <w:p w14:paraId="6AF0A60D" w14:textId="77777777" w:rsidR="00985A75" w:rsidRPr="00353127" w:rsidRDefault="00985A75" w:rsidP="00A60DB0">
      <w:pPr>
        <w:spacing w:line="276" w:lineRule="auto"/>
        <w:rPr>
          <w:rFonts w:asciiTheme="minorHAnsi" w:hAnsiTheme="minorHAnsi" w:cstheme="minorHAnsi"/>
          <w:sz w:val="24"/>
          <w:szCs w:val="24"/>
        </w:rPr>
      </w:pPr>
    </w:p>
    <w:bookmarkEnd w:id="7"/>
    <w:p w14:paraId="06D45FC2" w14:textId="77777777" w:rsidR="00353127" w:rsidRPr="00353127" w:rsidRDefault="00353127" w:rsidP="00353127">
      <w:pPr>
        <w:spacing w:line="276" w:lineRule="auto"/>
        <w:rPr>
          <w:rFonts w:asciiTheme="minorHAnsi" w:hAnsiTheme="minorHAnsi" w:cstheme="minorHAnsi"/>
          <w:sz w:val="24"/>
          <w:szCs w:val="24"/>
        </w:rPr>
      </w:pPr>
      <w:r w:rsidRPr="00353127">
        <w:rPr>
          <w:rFonts w:asciiTheme="minorHAnsi" w:hAnsiTheme="minorHAnsi" w:cstheme="minorHAnsi"/>
          <w:sz w:val="24"/>
          <w:szCs w:val="24"/>
        </w:rPr>
        <w:t>SUBENTRO a (</w:t>
      </w:r>
      <w:r w:rsidRPr="00353127">
        <w:rPr>
          <w:rFonts w:asciiTheme="minorHAnsi" w:hAnsiTheme="minorHAnsi" w:cstheme="minorHAnsi"/>
          <w:i/>
          <w:iCs/>
          <w:sz w:val="24"/>
          <w:szCs w:val="24"/>
        </w:rPr>
        <w:t>indicare precedente intestatario utenza</w:t>
      </w:r>
      <w:r w:rsidRPr="00353127">
        <w:rPr>
          <w:rFonts w:asciiTheme="minorHAnsi" w:hAnsiTheme="minorHAnsi" w:cstheme="minorHAnsi"/>
          <w:sz w:val="24"/>
          <w:szCs w:val="24"/>
        </w:rPr>
        <w:t>) ________________________________________</w:t>
      </w:r>
    </w:p>
    <w:p w14:paraId="1C6A3FAA" w14:textId="77777777" w:rsidR="00353127" w:rsidRPr="00353127" w:rsidRDefault="00353127" w:rsidP="00353127">
      <w:pPr>
        <w:spacing w:line="276" w:lineRule="auto"/>
        <w:rPr>
          <w:rFonts w:asciiTheme="minorHAnsi" w:hAnsiTheme="minorHAnsi" w:cstheme="minorHAnsi"/>
          <w:sz w:val="24"/>
          <w:szCs w:val="24"/>
        </w:rPr>
      </w:pPr>
      <w:r w:rsidRPr="00353127">
        <w:rPr>
          <w:rFonts w:asciiTheme="minorHAnsi" w:hAnsiTheme="minorHAnsi" w:cstheme="minorHAnsi"/>
          <w:sz w:val="24"/>
          <w:szCs w:val="24"/>
        </w:rPr>
        <w:t>Codice contribuente del precedente intestatario</w:t>
      </w:r>
      <w:r w:rsidRPr="00353127">
        <w:rPr>
          <w:rStyle w:val="Rimandonotaapidipagina"/>
          <w:rFonts w:asciiTheme="minorHAnsi" w:hAnsiTheme="minorHAnsi" w:cstheme="minorHAnsi"/>
          <w:sz w:val="24"/>
          <w:szCs w:val="24"/>
        </w:rPr>
        <w:footnoteReference w:id="1"/>
      </w:r>
      <w:r w:rsidRPr="00353127">
        <w:rPr>
          <w:rFonts w:asciiTheme="minorHAnsi" w:hAnsiTheme="minorHAnsi" w:cstheme="minorHAnsi"/>
          <w:sz w:val="24"/>
          <w:szCs w:val="24"/>
        </w:rPr>
        <w:t xml:space="preserve"> __________  Codice/i utenza/e</w:t>
      </w:r>
      <w:r w:rsidRPr="00353127">
        <w:rPr>
          <w:rStyle w:val="Rimandonotaapidipagina"/>
          <w:rFonts w:asciiTheme="minorHAnsi" w:hAnsiTheme="minorHAnsi" w:cstheme="minorHAnsi"/>
          <w:sz w:val="24"/>
          <w:szCs w:val="24"/>
        </w:rPr>
        <w:footnoteReference w:id="2"/>
      </w:r>
      <w:r w:rsidRPr="00353127">
        <w:rPr>
          <w:rFonts w:asciiTheme="minorHAnsi" w:hAnsiTheme="minorHAnsi" w:cstheme="minorHAnsi"/>
          <w:sz w:val="24"/>
          <w:szCs w:val="24"/>
        </w:rPr>
        <w:t xml:space="preserve"> __________________</w:t>
      </w:r>
    </w:p>
    <w:p w14:paraId="1C88E0E6" w14:textId="62FAE1BA" w:rsidR="008E5868" w:rsidRPr="00353127" w:rsidRDefault="00353127" w:rsidP="003F5B6F">
      <w:pPr>
        <w:spacing w:line="276" w:lineRule="auto"/>
        <w:rPr>
          <w:rFonts w:asciiTheme="minorHAnsi" w:hAnsiTheme="minorHAnsi" w:cstheme="minorHAnsi"/>
          <w:sz w:val="24"/>
          <w:szCs w:val="24"/>
        </w:rPr>
      </w:pPr>
      <w:r w:rsidRPr="00353127">
        <w:rPr>
          <w:rFonts w:asciiTheme="minorHAnsi" w:hAnsiTheme="minorHAnsi" w:cstheme="minorHAnsi"/>
          <w:sz w:val="24"/>
          <w:szCs w:val="24"/>
        </w:rPr>
        <w:t>Firma del precedente intestatario (</w:t>
      </w:r>
      <w:r w:rsidRPr="00353127">
        <w:rPr>
          <w:rFonts w:asciiTheme="minorHAnsi" w:hAnsiTheme="minorHAnsi" w:cstheme="minorHAnsi"/>
          <w:i/>
          <w:iCs/>
          <w:sz w:val="24"/>
          <w:szCs w:val="24"/>
        </w:rPr>
        <w:t>ai fini della dichiarazione congiunta</w:t>
      </w:r>
      <w:r w:rsidRPr="00353127">
        <w:rPr>
          <w:rFonts w:asciiTheme="minorHAnsi" w:hAnsiTheme="minorHAnsi" w:cstheme="minorHAnsi"/>
          <w:sz w:val="24"/>
          <w:szCs w:val="24"/>
        </w:rPr>
        <w:t>) ___________________________</w:t>
      </w:r>
    </w:p>
    <w:p w14:paraId="119AD4E6" w14:textId="77777777" w:rsidR="00A60DB0" w:rsidRPr="00985A75" w:rsidRDefault="00A60DB0" w:rsidP="003F5B6F">
      <w:pPr>
        <w:spacing w:line="276" w:lineRule="auto"/>
        <w:rPr>
          <w:rFonts w:asciiTheme="minorHAnsi" w:hAnsiTheme="minorHAnsi" w:cstheme="minorHAnsi"/>
          <w:sz w:val="24"/>
          <w:szCs w:val="24"/>
        </w:rPr>
      </w:pPr>
    </w:p>
    <w:p w14:paraId="2D3A159F" w14:textId="77777777" w:rsidR="003F5B6F" w:rsidRPr="00353127" w:rsidRDefault="003F5B6F" w:rsidP="00CF3695">
      <w:pPr>
        <w:spacing w:line="276" w:lineRule="auto"/>
        <w:rPr>
          <w:rFonts w:asciiTheme="minorHAnsi" w:hAnsiTheme="minorHAnsi" w:cstheme="minorHAnsi"/>
          <w:sz w:val="24"/>
          <w:szCs w:val="24"/>
        </w:rPr>
      </w:pPr>
      <w:r w:rsidRPr="00353127">
        <w:rPr>
          <w:rFonts w:asciiTheme="minorHAnsi" w:hAnsiTheme="minorHAnsi" w:cstheme="minorHAnsi"/>
          <w:b/>
          <w:sz w:val="28"/>
          <w:szCs w:val="24"/>
          <w:u w:val="single"/>
        </w:rPr>
        <w:t>UTENZE DOMESTICHE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686"/>
        <w:gridCol w:w="425"/>
        <w:gridCol w:w="425"/>
        <w:gridCol w:w="709"/>
        <w:gridCol w:w="567"/>
        <w:gridCol w:w="567"/>
        <w:gridCol w:w="709"/>
        <w:gridCol w:w="1417"/>
        <w:gridCol w:w="1134"/>
      </w:tblGrid>
      <w:tr w:rsidR="003F5B6F" w:rsidRPr="00353127" w14:paraId="4277B420" w14:textId="77777777" w:rsidTr="00016EAC">
        <w:trPr>
          <w:trHeight w:val="268"/>
        </w:trPr>
        <w:tc>
          <w:tcPr>
            <w:tcW w:w="562" w:type="dxa"/>
            <w:vMerge w:val="restart"/>
            <w:shd w:val="clear" w:color="auto" w:fill="auto"/>
            <w:vAlign w:val="center"/>
          </w:tcPr>
          <w:p w14:paraId="285C3EA5" w14:textId="77777777" w:rsidR="003F5B6F" w:rsidRPr="00353127" w:rsidRDefault="003F5B6F" w:rsidP="00016EAC">
            <w:pPr>
              <w:spacing w:line="276" w:lineRule="auto"/>
              <w:jc w:val="center"/>
              <w:rPr>
                <w:rFonts w:asciiTheme="minorHAnsi" w:hAnsiTheme="minorHAnsi" w:cstheme="minorHAnsi"/>
                <w:b/>
                <w:sz w:val="22"/>
                <w:szCs w:val="24"/>
              </w:rPr>
            </w:pPr>
            <w:r w:rsidRPr="00353127">
              <w:rPr>
                <w:rFonts w:asciiTheme="minorHAnsi" w:hAnsiTheme="minorHAnsi" w:cstheme="minorHAnsi"/>
                <w:b/>
                <w:sz w:val="22"/>
                <w:szCs w:val="24"/>
              </w:rPr>
              <w:t>N. ord.</w:t>
            </w:r>
          </w:p>
        </w:tc>
        <w:tc>
          <w:tcPr>
            <w:tcW w:w="4536" w:type="dxa"/>
            <w:gridSpan w:val="3"/>
            <w:tcBorders>
              <w:bottom w:val="single" w:sz="4" w:space="0" w:color="auto"/>
            </w:tcBorders>
            <w:shd w:val="clear" w:color="auto" w:fill="auto"/>
            <w:vAlign w:val="center"/>
          </w:tcPr>
          <w:p w14:paraId="75DBF729" w14:textId="77777777" w:rsidR="003F5B6F" w:rsidRPr="00353127" w:rsidRDefault="003F5B6F" w:rsidP="00016EAC">
            <w:pPr>
              <w:spacing w:line="276" w:lineRule="auto"/>
              <w:jc w:val="center"/>
              <w:rPr>
                <w:rFonts w:asciiTheme="minorHAnsi" w:hAnsiTheme="minorHAnsi" w:cstheme="minorHAnsi"/>
                <w:b/>
                <w:sz w:val="22"/>
                <w:szCs w:val="24"/>
              </w:rPr>
            </w:pPr>
            <w:r w:rsidRPr="00353127">
              <w:rPr>
                <w:rFonts w:asciiTheme="minorHAnsi" w:hAnsiTheme="minorHAnsi" w:cstheme="minorHAnsi"/>
                <w:b/>
                <w:sz w:val="22"/>
                <w:szCs w:val="24"/>
              </w:rPr>
              <w:t>Ubicazione</w:t>
            </w:r>
          </w:p>
        </w:tc>
        <w:tc>
          <w:tcPr>
            <w:tcW w:w="2552" w:type="dxa"/>
            <w:gridSpan w:val="4"/>
            <w:tcBorders>
              <w:bottom w:val="single" w:sz="4" w:space="0" w:color="auto"/>
            </w:tcBorders>
            <w:shd w:val="clear" w:color="auto" w:fill="auto"/>
            <w:vAlign w:val="center"/>
          </w:tcPr>
          <w:p w14:paraId="12A5DB14" w14:textId="77777777" w:rsidR="003F5B6F" w:rsidRPr="00353127" w:rsidRDefault="003F5B6F" w:rsidP="00016EAC">
            <w:pPr>
              <w:spacing w:line="276" w:lineRule="auto"/>
              <w:jc w:val="center"/>
              <w:rPr>
                <w:rFonts w:asciiTheme="minorHAnsi" w:hAnsiTheme="minorHAnsi" w:cstheme="minorHAnsi"/>
                <w:b/>
                <w:sz w:val="22"/>
                <w:szCs w:val="24"/>
              </w:rPr>
            </w:pPr>
            <w:r w:rsidRPr="00353127">
              <w:rPr>
                <w:rFonts w:asciiTheme="minorHAnsi" w:hAnsiTheme="minorHAnsi" w:cstheme="minorHAnsi"/>
                <w:b/>
                <w:sz w:val="22"/>
                <w:szCs w:val="24"/>
              </w:rPr>
              <w:t>Identificativi catastali</w:t>
            </w:r>
          </w:p>
        </w:tc>
        <w:tc>
          <w:tcPr>
            <w:tcW w:w="1417" w:type="dxa"/>
            <w:vMerge w:val="restart"/>
            <w:shd w:val="clear" w:color="auto" w:fill="auto"/>
            <w:vAlign w:val="center"/>
          </w:tcPr>
          <w:p w14:paraId="01C8DA45" w14:textId="77777777" w:rsidR="004779A7" w:rsidRPr="00D7569C" w:rsidRDefault="004779A7" w:rsidP="004779A7">
            <w:pPr>
              <w:jc w:val="center"/>
              <w:rPr>
                <w:rFonts w:asciiTheme="minorHAnsi" w:hAnsiTheme="minorHAnsi" w:cstheme="minorHAnsi"/>
                <w:b/>
                <w:sz w:val="22"/>
                <w:szCs w:val="24"/>
              </w:rPr>
            </w:pPr>
            <w:r w:rsidRPr="00D7569C">
              <w:rPr>
                <w:rFonts w:asciiTheme="minorHAnsi" w:hAnsiTheme="minorHAnsi" w:cstheme="minorHAnsi"/>
                <w:b/>
                <w:sz w:val="22"/>
                <w:szCs w:val="24"/>
              </w:rPr>
              <w:t xml:space="preserve">Destinazione d’uso </w:t>
            </w:r>
          </w:p>
          <w:p w14:paraId="43BD3ED4" w14:textId="116A2B89" w:rsidR="003F5B6F" w:rsidRPr="00353127" w:rsidRDefault="004779A7" w:rsidP="004779A7">
            <w:pPr>
              <w:spacing w:line="276" w:lineRule="auto"/>
              <w:jc w:val="center"/>
              <w:rPr>
                <w:rFonts w:asciiTheme="minorHAnsi" w:hAnsiTheme="minorHAnsi" w:cstheme="minorHAnsi"/>
                <w:b/>
                <w:sz w:val="22"/>
                <w:szCs w:val="24"/>
              </w:rPr>
            </w:pPr>
            <w:r w:rsidRPr="00D7569C">
              <w:rPr>
                <w:rFonts w:asciiTheme="minorHAnsi" w:hAnsiTheme="minorHAnsi" w:cstheme="minorHAnsi"/>
                <w:bCs/>
                <w:i/>
                <w:iCs/>
                <w:sz w:val="22"/>
                <w:szCs w:val="24"/>
              </w:rPr>
              <w:t>(vedi sotto)</w:t>
            </w:r>
            <w:r w:rsidR="003F5B6F" w:rsidRPr="00353127">
              <w:rPr>
                <w:rFonts w:asciiTheme="minorHAnsi" w:hAnsiTheme="minorHAnsi" w:cstheme="minorHAnsi"/>
                <w:bCs/>
                <w:i/>
                <w:iCs/>
                <w:szCs w:val="22"/>
              </w:rPr>
              <w:t>)</w:t>
            </w:r>
          </w:p>
        </w:tc>
        <w:tc>
          <w:tcPr>
            <w:tcW w:w="1134" w:type="dxa"/>
            <w:vMerge w:val="restart"/>
            <w:shd w:val="clear" w:color="auto" w:fill="auto"/>
            <w:vAlign w:val="center"/>
          </w:tcPr>
          <w:p w14:paraId="4E2026A7" w14:textId="77777777" w:rsidR="003F5B6F" w:rsidRPr="00353127" w:rsidRDefault="003F5B6F" w:rsidP="00016EAC">
            <w:pPr>
              <w:spacing w:line="276" w:lineRule="auto"/>
              <w:jc w:val="center"/>
              <w:rPr>
                <w:rFonts w:asciiTheme="minorHAnsi" w:hAnsiTheme="minorHAnsi" w:cstheme="minorHAnsi"/>
                <w:b/>
                <w:sz w:val="22"/>
                <w:szCs w:val="24"/>
              </w:rPr>
            </w:pPr>
            <w:r w:rsidRPr="00353127">
              <w:rPr>
                <w:rFonts w:asciiTheme="minorHAnsi" w:hAnsiTheme="minorHAnsi" w:cstheme="minorHAnsi"/>
                <w:b/>
                <w:sz w:val="22"/>
                <w:szCs w:val="24"/>
              </w:rPr>
              <w:t xml:space="preserve">Superficie tassabile </w:t>
            </w:r>
            <w:r w:rsidRPr="00353127">
              <w:rPr>
                <w:rFonts w:asciiTheme="minorHAnsi" w:hAnsiTheme="minorHAnsi" w:cstheme="minorHAnsi"/>
                <w:bCs/>
                <w:i/>
                <w:iCs/>
                <w:sz w:val="22"/>
                <w:szCs w:val="24"/>
              </w:rPr>
              <w:t>(mq)</w:t>
            </w:r>
          </w:p>
        </w:tc>
      </w:tr>
      <w:tr w:rsidR="003F5B6F" w:rsidRPr="00353127" w14:paraId="242FD1DC" w14:textId="77777777" w:rsidTr="00016EAC">
        <w:trPr>
          <w:trHeight w:val="419"/>
        </w:trPr>
        <w:tc>
          <w:tcPr>
            <w:tcW w:w="562" w:type="dxa"/>
            <w:vMerge/>
            <w:shd w:val="clear" w:color="auto" w:fill="auto"/>
            <w:vAlign w:val="center"/>
          </w:tcPr>
          <w:p w14:paraId="05461934" w14:textId="77777777" w:rsidR="003F5B6F" w:rsidRPr="00353127" w:rsidRDefault="003F5B6F" w:rsidP="00016EAC">
            <w:pPr>
              <w:spacing w:line="276" w:lineRule="auto"/>
              <w:jc w:val="center"/>
              <w:rPr>
                <w:rFonts w:asciiTheme="minorHAnsi" w:hAnsiTheme="minorHAnsi" w:cstheme="minorHAnsi"/>
                <w:sz w:val="22"/>
                <w:szCs w:val="24"/>
              </w:rPr>
            </w:pPr>
          </w:p>
        </w:tc>
        <w:tc>
          <w:tcPr>
            <w:tcW w:w="3686" w:type="dxa"/>
            <w:tcBorders>
              <w:right w:val="dashed" w:sz="4" w:space="0" w:color="auto"/>
            </w:tcBorders>
            <w:shd w:val="clear" w:color="auto" w:fill="auto"/>
            <w:vAlign w:val="center"/>
          </w:tcPr>
          <w:p w14:paraId="6D4190BE" w14:textId="77777777" w:rsidR="003F5B6F" w:rsidRPr="00353127" w:rsidRDefault="003F5B6F" w:rsidP="00016EAC">
            <w:pPr>
              <w:spacing w:line="276" w:lineRule="auto"/>
              <w:jc w:val="center"/>
              <w:rPr>
                <w:rFonts w:asciiTheme="minorHAnsi" w:hAnsiTheme="minorHAnsi" w:cstheme="minorHAnsi"/>
              </w:rPr>
            </w:pPr>
            <w:r w:rsidRPr="00353127">
              <w:rPr>
                <w:rFonts w:asciiTheme="minorHAnsi" w:hAnsiTheme="minorHAnsi" w:cstheme="minorHAnsi"/>
              </w:rPr>
              <w:t>Via/Piazza</w:t>
            </w:r>
          </w:p>
        </w:tc>
        <w:tc>
          <w:tcPr>
            <w:tcW w:w="425" w:type="dxa"/>
            <w:tcBorders>
              <w:left w:val="dashed" w:sz="4" w:space="0" w:color="auto"/>
              <w:right w:val="dashed" w:sz="4" w:space="0" w:color="auto"/>
            </w:tcBorders>
            <w:shd w:val="clear" w:color="auto" w:fill="auto"/>
            <w:vAlign w:val="center"/>
          </w:tcPr>
          <w:p w14:paraId="075AB35A" w14:textId="77777777" w:rsidR="003F5B6F" w:rsidRPr="00353127" w:rsidRDefault="003F5B6F" w:rsidP="00016EAC">
            <w:pPr>
              <w:spacing w:line="276" w:lineRule="auto"/>
              <w:jc w:val="center"/>
              <w:rPr>
                <w:rFonts w:asciiTheme="minorHAnsi" w:hAnsiTheme="minorHAnsi" w:cstheme="minorHAnsi"/>
              </w:rPr>
            </w:pPr>
            <w:r w:rsidRPr="00353127">
              <w:rPr>
                <w:rFonts w:asciiTheme="minorHAnsi" w:hAnsiTheme="minorHAnsi" w:cstheme="minorHAnsi"/>
              </w:rPr>
              <w:t>N. civ.</w:t>
            </w:r>
          </w:p>
        </w:tc>
        <w:tc>
          <w:tcPr>
            <w:tcW w:w="425" w:type="dxa"/>
            <w:tcBorders>
              <w:left w:val="dashed" w:sz="4" w:space="0" w:color="auto"/>
            </w:tcBorders>
            <w:shd w:val="clear" w:color="auto" w:fill="auto"/>
            <w:vAlign w:val="center"/>
          </w:tcPr>
          <w:p w14:paraId="3D9F2D95" w14:textId="77777777" w:rsidR="003F5B6F" w:rsidRPr="00353127" w:rsidRDefault="003F5B6F" w:rsidP="00016EAC">
            <w:pPr>
              <w:spacing w:line="276" w:lineRule="auto"/>
              <w:jc w:val="center"/>
              <w:rPr>
                <w:rFonts w:asciiTheme="minorHAnsi" w:hAnsiTheme="minorHAnsi" w:cstheme="minorHAnsi"/>
              </w:rPr>
            </w:pPr>
            <w:r w:rsidRPr="00353127">
              <w:rPr>
                <w:rFonts w:asciiTheme="minorHAnsi" w:hAnsiTheme="minorHAnsi" w:cstheme="minorHAnsi"/>
              </w:rPr>
              <w:t>Int.</w:t>
            </w:r>
          </w:p>
        </w:tc>
        <w:tc>
          <w:tcPr>
            <w:tcW w:w="709" w:type="dxa"/>
            <w:tcBorders>
              <w:right w:val="dashed" w:sz="4" w:space="0" w:color="auto"/>
            </w:tcBorders>
            <w:shd w:val="clear" w:color="auto" w:fill="auto"/>
            <w:vAlign w:val="center"/>
          </w:tcPr>
          <w:p w14:paraId="1EA47536" w14:textId="77777777" w:rsidR="003F5B6F" w:rsidRPr="00353127" w:rsidRDefault="003F5B6F" w:rsidP="00016EAC">
            <w:pPr>
              <w:spacing w:line="276" w:lineRule="auto"/>
              <w:jc w:val="center"/>
              <w:rPr>
                <w:rFonts w:asciiTheme="minorHAnsi" w:hAnsiTheme="minorHAnsi" w:cstheme="minorHAnsi"/>
              </w:rPr>
            </w:pPr>
            <w:r w:rsidRPr="00353127">
              <w:rPr>
                <w:rFonts w:asciiTheme="minorHAnsi" w:hAnsiTheme="minorHAnsi" w:cstheme="minorHAnsi"/>
              </w:rPr>
              <w:t>Foglio</w:t>
            </w:r>
          </w:p>
        </w:tc>
        <w:tc>
          <w:tcPr>
            <w:tcW w:w="567" w:type="dxa"/>
            <w:tcBorders>
              <w:left w:val="dashed" w:sz="4" w:space="0" w:color="auto"/>
              <w:right w:val="dashed" w:sz="4" w:space="0" w:color="auto"/>
            </w:tcBorders>
            <w:shd w:val="clear" w:color="auto" w:fill="auto"/>
            <w:vAlign w:val="center"/>
          </w:tcPr>
          <w:p w14:paraId="2631686B" w14:textId="77777777" w:rsidR="003F5B6F" w:rsidRPr="00353127" w:rsidRDefault="003F5B6F" w:rsidP="00016EAC">
            <w:pPr>
              <w:spacing w:line="276" w:lineRule="auto"/>
              <w:jc w:val="center"/>
              <w:rPr>
                <w:rFonts w:asciiTheme="minorHAnsi" w:hAnsiTheme="minorHAnsi" w:cstheme="minorHAnsi"/>
              </w:rPr>
            </w:pPr>
            <w:r w:rsidRPr="00353127">
              <w:rPr>
                <w:rFonts w:asciiTheme="minorHAnsi" w:hAnsiTheme="minorHAnsi" w:cstheme="minorHAnsi"/>
              </w:rPr>
              <w:t>Map.</w:t>
            </w:r>
          </w:p>
        </w:tc>
        <w:tc>
          <w:tcPr>
            <w:tcW w:w="567" w:type="dxa"/>
            <w:tcBorders>
              <w:left w:val="dashed" w:sz="4" w:space="0" w:color="auto"/>
              <w:right w:val="dashed" w:sz="4" w:space="0" w:color="auto"/>
            </w:tcBorders>
            <w:shd w:val="clear" w:color="auto" w:fill="auto"/>
            <w:vAlign w:val="center"/>
          </w:tcPr>
          <w:p w14:paraId="507F9581" w14:textId="77777777" w:rsidR="003F5B6F" w:rsidRPr="00353127" w:rsidRDefault="003F5B6F" w:rsidP="00016EAC">
            <w:pPr>
              <w:spacing w:line="276" w:lineRule="auto"/>
              <w:jc w:val="center"/>
              <w:rPr>
                <w:rFonts w:asciiTheme="minorHAnsi" w:hAnsiTheme="minorHAnsi" w:cstheme="minorHAnsi"/>
              </w:rPr>
            </w:pPr>
            <w:r w:rsidRPr="00353127">
              <w:rPr>
                <w:rFonts w:asciiTheme="minorHAnsi" w:hAnsiTheme="minorHAnsi" w:cstheme="minorHAnsi"/>
              </w:rPr>
              <w:t>Sub.</w:t>
            </w:r>
          </w:p>
        </w:tc>
        <w:tc>
          <w:tcPr>
            <w:tcW w:w="709" w:type="dxa"/>
            <w:tcBorders>
              <w:left w:val="dashed" w:sz="4" w:space="0" w:color="auto"/>
            </w:tcBorders>
            <w:shd w:val="clear" w:color="auto" w:fill="auto"/>
            <w:vAlign w:val="center"/>
          </w:tcPr>
          <w:p w14:paraId="49975E63" w14:textId="77777777" w:rsidR="003F5B6F" w:rsidRPr="00353127" w:rsidRDefault="003F5B6F" w:rsidP="00016EAC">
            <w:pPr>
              <w:spacing w:line="276" w:lineRule="auto"/>
              <w:jc w:val="center"/>
              <w:rPr>
                <w:rFonts w:asciiTheme="minorHAnsi" w:hAnsiTheme="minorHAnsi" w:cstheme="minorHAnsi"/>
              </w:rPr>
            </w:pPr>
            <w:r w:rsidRPr="00353127">
              <w:rPr>
                <w:rFonts w:asciiTheme="minorHAnsi" w:hAnsiTheme="minorHAnsi" w:cstheme="minorHAnsi"/>
              </w:rPr>
              <w:t>Categ. Cat.</w:t>
            </w:r>
          </w:p>
        </w:tc>
        <w:tc>
          <w:tcPr>
            <w:tcW w:w="1417" w:type="dxa"/>
            <w:vMerge/>
            <w:shd w:val="clear" w:color="auto" w:fill="auto"/>
            <w:vAlign w:val="center"/>
          </w:tcPr>
          <w:p w14:paraId="4F0CE4B7" w14:textId="77777777" w:rsidR="003F5B6F" w:rsidRPr="00353127" w:rsidRDefault="003F5B6F" w:rsidP="00016EAC">
            <w:pPr>
              <w:spacing w:line="276" w:lineRule="auto"/>
              <w:jc w:val="center"/>
              <w:rPr>
                <w:rFonts w:asciiTheme="minorHAnsi" w:hAnsiTheme="minorHAnsi" w:cstheme="minorHAnsi"/>
                <w:highlight w:val="green"/>
              </w:rPr>
            </w:pPr>
          </w:p>
        </w:tc>
        <w:tc>
          <w:tcPr>
            <w:tcW w:w="1134" w:type="dxa"/>
            <w:vMerge/>
            <w:shd w:val="clear" w:color="auto" w:fill="auto"/>
            <w:vAlign w:val="center"/>
          </w:tcPr>
          <w:p w14:paraId="3CAF17C6" w14:textId="77777777" w:rsidR="003F5B6F" w:rsidRPr="00353127" w:rsidRDefault="003F5B6F" w:rsidP="00016EAC">
            <w:pPr>
              <w:spacing w:line="276" w:lineRule="auto"/>
              <w:jc w:val="center"/>
              <w:rPr>
                <w:rFonts w:asciiTheme="minorHAnsi" w:hAnsiTheme="minorHAnsi" w:cstheme="minorHAnsi"/>
                <w:sz w:val="22"/>
                <w:szCs w:val="24"/>
              </w:rPr>
            </w:pPr>
          </w:p>
        </w:tc>
      </w:tr>
      <w:tr w:rsidR="003F5B6F" w:rsidRPr="00353127" w14:paraId="2BD6559D" w14:textId="77777777" w:rsidTr="00016EAC">
        <w:trPr>
          <w:trHeight w:val="370"/>
        </w:trPr>
        <w:tc>
          <w:tcPr>
            <w:tcW w:w="562" w:type="dxa"/>
            <w:shd w:val="clear" w:color="auto" w:fill="auto"/>
            <w:vAlign w:val="center"/>
          </w:tcPr>
          <w:p w14:paraId="5992B0F9" w14:textId="77777777" w:rsidR="003F5B6F" w:rsidRPr="00353127" w:rsidRDefault="003F5B6F" w:rsidP="00016EAC">
            <w:pPr>
              <w:jc w:val="center"/>
              <w:rPr>
                <w:rFonts w:asciiTheme="minorHAnsi" w:hAnsiTheme="minorHAnsi" w:cstheme="minorHAnsi"/>
                <w:sz w:val="24"/>
                <w:szCs w:val="24"/>
              </w:rPr>
            </w:pPr>
            <w:r w:rsidRPr="00353127">
              <w:rPr>
                <w:rFonts w:asciiTheme="minorHAnsi" w:hAnsiTheme="minorHAnsi" w:cstheme="minorHAnsi"/>
                <w:sz w:val="24"/>
                <w:szCs w:val="24"/>
              </w:rPr>
              <w:t>1</w:t>
            </w:r>
          </w:p>
        </w:tc>
        <w:tc>
          <w:tcPr>
            <w:tcW w:w="3686" w:type="dxa"/>
            <w:tcBorders>
              <w:right w:val="dashed" w:sz="4" w:space="0" w:color="auto"/>
            </w:tcBorders>
            <w:shd w:val="clear" w:color="auto" w:fill="auto"/>
            <w:vAlign w:val="center"/>
          </w:tcPr>
          <w:p w14:paraId="6B9C284E" w14:textId="77777777" w:rsidR="003F5B6F" w:rsidRPr="00353127" w:rsidRDefault="003F5B6F" w:rsidP="00016EAC">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60C32F18" w14:textId="77777777" w:rsidR="003F5B6F" w:rsidRPr="00353127" w:rsidRDefault="003F5B6F" w:rsidP="00016EAC">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3AF2A82D" w14:textId="77777777" w:rsidR="003F5B6F" w:rsidRPr="00353127" w:rsidRDefault="003F5B6F" w:rsidP="00016EAC">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0A2A94E0" w14:textId="77777777" w:rsidR="003F5B6F" w:rsidRPr="00353127" w:rsidRDefault="003F5B6F"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1E9E16A4" w14:textId="77777777" w:rsidR="003F5B6F" w:rsidRPr="00353127" w:rsidRDefault="003F5B6F"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31D74D13" w14:textId="77777777" w:rsidR="003F5B6F" w:rsidRPr="00353127" w:rsidRDefault="003F5B6F" w:rsidP="00016EAC">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2BB48DEC" w14:textId="77777777" w:rsidR="003F5B6F" w:rsidRPr="00353127" w:rsidRDefault="003F5B6F" w:rsidP="00016EAC">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48B55D2B" w14:textId="77777777" w:rsidR="003F5B6F" w:rsidRPr="00353127" w:rsidRDefault="003F5B6F" w:rsidP="00016EAC">
            <w:pPr>
              <w:jc w:val="center"/>
              <w:rPr>
                <w:rFonts w:asciiTheme="minorHAnsi" w:hAnsiTheme="minorHAnsi" w:cstheme="minorHAnsi"/>
                <w:sz w:val="24"/>
                <w:szCs w:val="24"/>
              </w:rPr>
            </w:pPr>
          </w:p>
        </w:tc>
        <w:tc>
          <w:tcPr>
            <w:tcW w:w="1134" w:type="dxa"/>
            <w:shd w:val="clear" w:color="auto" w:fill="auto"/>
            <w:vAlign w:val="center"/>
          </w:tcPr>
          <w:p w14:paraId="70C40A91" w14:textId="77777777" w:rsidR="003F5B6F" w:rsidRPr="00353127" w:rsidRDefault="003F5B6F" w:rsidP="00016EAC">
            <w:pPr>
              <w:jc w:val="center"/>
              <w:rPr>
                <w:rFonts w:asciiTheme="minorHAnsi" w:hAnsiTheme="minorHAnsi" w:cstheme="minorHAnsi"/>
                <w:sz w:val="24"/>
                <w:szCs w:val="24"/>
              </w:rPr>
            </w:pPr>
          </w:p>
        </w:tc>
      </w:tr>
      <w:tr w:rsidR="003F5B6F" w:rsidRPr="00353127" w14:paraId="7C81321A" w14:textId="77777777" w:rsidTr="00016EAC">
        <w:trPr>
          <w:trHeight w:val="370"/>
        </w:trPr>
        <w:tc>
          <w:tcPr>
            <w:tcW w:w="562" w:type="dxa"/>
            <w:shd w:val="clear" w:color="auto" w:fill="auto"/>
            <w:vAlign w:val="center"/>
          </w:tcPr>
          <w:p w14:paraId="589F221A" w14:textId="77777777" w:rsidR="003F5B6F" w:rsidRPr="00353127" w:rsidRDefault="003F5B6F" w:rsidP="00016EAC">
            <w:pPr>
              <w:jc w:val="center"/>
              <w:rPr>
                <w:rFonts w:asciiTheme="minorHAnsi" w:hAnsiTheme="minorHAnsi" w:cstheme="minorHAnsi"/>
                <w:sz w:val="24"/>
                <w:szCs w:val="24"/>
              </w:rPr>
            </w:pPr>
            <w:r w:rsidRPr="00353127">
              <w:rPr>
                <w:rFonts w:asciiTheme="minorHAnsi" w:hAnsiTheme="minorHAnsi" w:cstheme="minorHAnsi"/>
                <w:sz w:val="24"/>
                <w:szCs w:val="24"/>
              </w:rPr>
              <w:t>2</w:t>
            </w:r>
          </w:p>
        </w:tc>
        <w:tc>
          <w:tcPr>
            <w:tcW w:w="3686" w:type="dxa"/>
            <w:tcBorders>
              <w:right w:val="dashed" w:sz="4" w:space="0" w:color="auto"/>
            </w:tcBorders>
            <w:shd w:val="clear" w:color="auto" w:fill="auto"/>
            <w:vAlign w:val="center"/>
          </w:tcPr>
          <w:p w14:paraId="6BEC36E1" w14:textId="77777777" w:rsidR="003F5B6F" w:rsidRPr="00353127" w:rsidRDefault="003F5B6F" w:rsidP="00016EAC">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6002441B" w14:textId="77777777" w:rsidR="003F5B6F" w:rsidRPr="00353127" w:rsidRDefault="003F5B6F" w:rsidP="00016EAC">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51FBAF14" w14:textId="77777777" w:rsidR="003F5B6F" w:rsidRPr="00353127" w:rsidRDefault="003F5B6F" w:rsidP="00016EAC">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3F7861FD" w14:textId="77777777" w:rsidR="003F5B6F" w:rsidRPr="00353127" w:rsidRDefault="003F5B6F"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08540AF1" w14:textId="77777777" w:rsidR="003F5B6F" w:rsidRPr="00353127" w:rsidRDefault="003F5B6F"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1B3485D6" w14:textId="77777777" w:rsidR="003F5B6F" w:rsidRPr="00353127" w:rsidRDefault="003F5B6F" w:rsidP="00016EAC">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48FF24C1" w14:textId="77777777" w:rsidR="003F5B6F" w:rsidRPr="00353127" w:rsidRDefault="003F5B6F" w:rsidP="00016EAC">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7F31DAEC" w14:textId="77777777" w:rsidR="003F5B6F" w:rsidRPr="00353127" w:rsidRDefault="003F5B6F" w:rsidP="00016EAC">
            <w:pPr>
              <w:jc w:val="center"/>
              <w:rPr>
                <w:rFonts w:asciiTheme="minorHAnsi" w:hAnsiTheme="minorHAnsi" w:cstheme="minorHAnsi"/>
                <w:sz w:val="24"/>
                <w:szCs w:val="24"/>
              </w:rPr>
            </w:pPr>
          </w:p>
        </w:tc>
        <w:tc>
          <w:tcPr>
            <w:tcW w:w="1134" w:type="dxa"/>
            <w:shd w:val="clear" w:color="auto" w:fill="auto"/>
            <w:vAlign w:val="center"/>
          </w:tcPr>
          <w:p w14:paraId="36A895A2" w14:textId="77777777" w:rsidR="003F5B6F" w:rsidRPr="00353127" w:rsidRDefault="003F5B6F" w:rsidP="00016EAC">
            <w:pPr>
              <w:jc w:val="center"/>
              <w:rPr>
                <w:rFonts w:asciiTheme="minorHAnsi" w:hAnsiTheme="minorHAnsi" w:cstheme="minorHAnsi"/>
                <w:sz w:val="24"/>
                <w:szCs w:val="24"/>
              </w:rPr>
            </w:pPr>
          </w:p>
        </w:tc>
      </w:tr>
      <w:tr w:rsidR="003F5B6F" w:rsidRPr="00353127" w14:paraId="5B57080A" w14:textId="77777777" w:rsidTr="00016EAC">
        <w:trPr>
          <w:trHeight w:val="370"/>
        </w:trPr>
        <w:tc>
          <w:tcPr>
            <w:tcW w:w="562" w:type="dxa"/>
            <w:shd w:val="clear" w:color="auto" w:fill="auto"/>
            <w:vAlign w:val="center"/>
          </w:tcPr>
          <w:p w14:paraId="036C0FE0" w14:textId="77777777" w:rsidR="003F5B6F" w:rsidRPr="00353127" w:rsidRDefault="003F5B6F" w:rsidP="00016EAC">
            <w:pPr>
              <w:jc w:val="center"/>
              <w:rPr>
                <w:rFonts w:asciiTheme="minorHAnsi" w:hAnsiTheme="minorHAnsi" w:cstheme="minorHAnsi"/>
                <w:sz w:val="24"/>
                <w:szCs w:val="24"/>
              </w:rPr>
            </w:pPr>
            <w:r w:rsidRPr="00353127">
              <w:rPr>
                <w:rFonts w:asciiTheme="minorHAnsi" w:hAnsiTheme="minorHAnsi" w:cstheme="minorHAnsi"/>
                <w:sz w:val="24"/>
                <w:szCs w:val="24"/>
              </w:rPr>
              <w:t>3</w:t>
            </w:r>
          </w:p>
        </w:tc>
        <w:tc>
          <w:tcPr>
            <w:tcW w:w="3686" w:type="dxa"/>
            <w:tcBorders>
              <w:right w:val="dashed" w:sz="4" w:space="0" w:color="auto"/>
            </w:tcBorders>
            <w:shd w:val="clear" w:color="auto" w:fill="auto"/>
            <w:vAlign w:val="center"/>
          </w:tcPr>
          <w:p w14:paraId="63A9C4BD" w14:textId="77777777" w:rsidR="003F5B6F" w:rsidRPr="00353127" w:rsidRDefault="003F5B6F" w:rsidP="00016EAC">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02ED61A1" w14:textId="77777777" w:rsidR="003F5B6F" w:rsidRPr="00353127" w:rsidRDefault="003F5B6F" w:rsidP="00016EAC">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67C6FE3B" w14:textId="77777777" w:rsidR="003F5B6F" w:rsidRPr="00353127" w:rsidRDefault="003F5B6F" w:rsidP="00016EAC">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581405BC" w14:textId="77777777" w:rsidR="003F5B6F" w:rsidRPr="00353127" w:rsidRDefault="003F5B6F"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132CE826" w14:textId="77777777" w:rsidR="003F5B6F" w:rsidRPr="00353127" w:rsidRDefault="003F5B6F"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3CD2AE08" w14:textId="77777777" w:rsidR="003F5B6F" w:rsidRPr="00353127" w:rsidRDefault="003F5B6F" w:rsidP="00016EAC">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796B3388" w14:textId="77777777" w:rsidR="003F5B6F" w:rsidRPr="00353127" w:rsidRDefault="003F5B6F" w:rsidP="00016EAC">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20A4E550" w14:textId="77777777" w:rsidR="003F5B6F" w:rsidRPr="00353127" w:rsidRDefault="003F5B6F" w:rsidP="00016EAC">
            <w:pPr>
              <w:jc w:val="center"/>
              <w:rPr>
                <w:rFonts w:asciiTheme="minorHAnsi" w:hAnsiTheme="minorHAnsi" w:cstheme="minorHAnsi"/>
                <w:sz w:val="24"/>
                <w:szCs w:val="24"/>
              </w:rPr>
            </w:pPr>
          </w:p>
        </w:tc>
        <w:tc>
          <w:tcPr>
            <w:tcW w:w="1134" w:type="dxa"/>
            <w:shd w:val="clear" w:color="auto" w:fill="auto"/>
            <w:vAlign w:val="center"/>
          </w:tcPr>
          <w:p w14:paraId="70FE001B" w14:textId="77777777" w:rsidR="003F5B6F" w:rsidRPr="00353127" w:rsidRDefault="003F5B6F" w:rsidP="00016EAC">
            <w:pPr>
              <w:jc w:val="center"/>
              <w:rPr>
                <w:rFonts w:asciiTheme="minorHAnsi" w:hAnsiTheme="minorHAnsi" w:cstheme="minorHAnsi"/>
                <w:sz w:val="24"/>
                <w:szCs w:val="24"/>
              </w:rPr>
            </w:pPr>
          </w:p>
        </w:tc>
      </w:tr>
      <w:tr w:rsidR="003F5B6F" w:rsidRPr="00353127" w14:paraId="72B3A466" w14:textId="77777777" w:rsidTr="00016EAC">
        <w:trPr>
          <w:trHeight w:val="370"/>
        </w:trPr>
        <w:tc>
          <w:tcPr>
            <w:tcW w:w="562" w:type="dxa"/>
            <w:shd w:val="clear" w:color="auto" w:fill="auto"/>
            <w:vAlign w:val="center"/>
          </w:tcPr>
          <w:p w14:paraId="34DC47C4" w14:textId="77777777" w:rsidR="003F5B6F" w:rsidRPr="00353127" w:rsidRDefault="003F5B6F" w:rsidP="00016EAC">
            <w:pPr>
              <w:jc w:val="center"/>
              <w:rPr>
                <w:rFonts w:asciiTheme="minorHAnsi" w:hAnsiTheme="minorHAnsi" w:cstheme="minorHAnsi"/>
                <w:sz w:val="24"/>
                <w:szCs w:val="24"/>
              </w:rPr>
            </w:pPr>
            <w:r w:rsidRPr="00353127">
              <w:rPr>
                <w:rFonts w:asciiTheme="minorHAnsi" w:hAnsiTheme="minorHAnsi" w:cstheme="minorHAnsi"/>
                <w:sz w:val="24"/>
                <w:szCs w:val="24"/>
              </w:rPr>
              <w:t>4</w:t>
            </w:r>
          </w:p>
        </w:tc>
        <w:tc>
          <w:tcPr>
            <w:tcW w:w="3686" w:type="dxa"/>
            <w:tcBorders>
              <w:right w:val="dashed" w:sz="4" w:space="0" w:color="auto"/>
            </w:tcBorders>
            <w:shd w:val="clear" w:color="auto" w:fill="auto"/>
            <w:vAlign w:val="center"/>
          </w:tcPr>
          <w:p w14:paraId="01BA05C5" w14:textId="77777777" w:rsidR="003F5B6F" w:rsidRPr="00353127" w:rsidRDefault="003F5B6F" w:rsidP="00016EAC">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587C08B1" w14:textId="77777777" w:rsidR="003F5B6F" w:rsidRPr="00353127" w:rsidRDefault="003F5B6F" w:rsidP="00016EAC">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29665C00" w14:textId="77777777" w:rsidR="003F5B6F" w:rsidRPr="00353127" w:rsidRDefault="003F5B6F" w:rsidP="00016EAC">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56E4337B" w14:textId="77777777" w:rsidR="003F5B6F" w:rsidRPr="00353127" w:rsidRDefault="003F5B6F"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0B97DA77" w14:textId="77777777" w:rsidR="003F5B6F" w:rsidRPr="00353127" w:rsidRDefault="003F5B6F"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5BA4C678" w14:textId="77777777" w:rsidR="003F5B6F" w:rsidRPr="00353127" w:rsidRDefault="003F5B6F" w:rsidP="00016EAC">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5B5ECF1F" w14:textId="77777777" w:rsidR="003F5B6F" w:rsidRPr="00353127" w:rsidRDefault="003F5B6F" w:rsidP="00016EAC">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5F3CB6D2" w14:textId="77777777" w:rsidR="003F5B6F" w:rsidRPr="00353127" w:rsidRDefault="003F5B6F" w:rsidP="00016EAC">
            <w:pPr>
              <w:jc w:val="center"/>
              <w:rPr>
                <w:rFonts w:asciiTheme="minorHAnsi" w:hAnsiTheme="minorHAnsi" w:cstheme="minorHAnsi"/>
                <w:sz w:val="24"/>
                <w:szCs w:val="24"/>
              </w:rPr>
            </w:pPr>
          </w:p>
        </w:tc>
        <w:tc>
          <w:tcPr>
            <w:tcW w:w="1134" w:type="dxa"/>
            <w:shd w:val="clear" w:color="auto" w:fill="auto"/>
            <w:vAlign w:val="center"/>
          </w:tcPr>
          <w:p w14:paraId="373E78F8" w14:textId="77777777" w:rsidR="003F5B6F" w:rsidRPr="00353127" w:rsidRDefault="003F5B6F" w:rsidP="00016EAC">
            <w:pPr>
              <w:jc w:val="center"/>
              <w:rPr>
                <w:rFonts w:asciiTheme="minorHAnsi" w:hAnsiTheme="minorHAnsi" w:cstheme="minorHAnsi"/>
                <w:sz w:val="24"/>
                <w:szCs w:val="24"/>
              </w:rPr>
            </w:pPr>
          </w:p>
        </w:tc>
      </w:tr>
      <w:tr w:rsidR="00985A75" w:rsidRPr="00353127" w14:paraId="3CB95B09" w14:textId="77777777" w:rsidTr="00016EAC">
        <w:trPr>
          <w:trHeight w:val="370"/>
        </w:trPr>
        <w:tc>
          <w:tcPr>
            <w:tcW w:w="562" w:type="dxa"/>
            <w:shd w:val="clear" w:color="auto" w:fill="auto"/>
            <w:vAlign w:val="center"/>
          </w:tcPr>
          <w:p w14:paraId="56D9EED5" w14:textId="27532E46" w:rsidR="00985A75" w:rsidRPr="00353127" w:rsidRDefault="00985A75" w:rsidP="00016EAC">
            <w:pPr>
              <w:jc w:val="center"/>
              <w:rPr>
                <w:rFonts w:asciiTheme="minorHAnsi" w:hAnsiTheme="minorHAnsi" w:cstheme="minorHAnsi"/>
                <w:sz w:val="24"/>
                <w:szCs w:val="24"/>
              </w:rPr>
            </w:pPr>
            <w:r>
              <w:rPr>
                <w:rFonts w:asciiTheme="minorHAnsi" w:hAnsiTheme="minorHAnsi" w:cstheme="minorHAnsi"/>
                <w:sz w:val="24"/>
                <w:szCs w:val="24"/>
              </w:rPr>
              <w:t>5</w:t>
            </w:r>
          </w:p>
        </w:tc>
        <w:tc>
          <w:tcPr>
            <w:tcW w:w="3686" w:type="dxa"/>
            <w:tcBorders>
              <w:right w:val="dashed" w:sz="4" w:space="0" w:color="auto"/>
            </w:tcBorders>
            <w:shd w:val="clear" w:color="auto" w:fill="auto"/>
            <w:vAlign w:val="center"/>
          </w:tcPr>
          <w:p w14:paraId="01AC4C4E" w14:textId="77777777" w:rsidR="00985A75" w:rsidRPr="00353127" w:rsidRDefault="00985A75" w:rsidP="00016EAC">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49F80787" w14:textId="77777777" w:rsidR="00985A75" w:rsidRPr="00353127" w:rsidRDefault="00985A75" w:rsidP="00016EAC">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4B45B2EA" w14:textId="77777777" w:rsidR="00985A75" w:rsidRPr="00353127" w:rsidRDefault="00985A75" w:rsidP="00016EAC">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4BEDA8ED" w14:textId="77777777" w:rsidR="00985A75" w:rsidRPr="00353127" w:rsidRDefault="00985A75"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777677D7" w14:textId="77777777" w:rsidR="00985A75" w:rsidRPr="00353127" w:rsidRDefault="00985A75"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16E07AF4" w14:textId="77777777" w:rsidR="00985A75" w:rsidRPr="00353127" w:rsidRDefault="00985A75" w:rsidP="00016EAC">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3CD9A241" w14:textId="77777777" w:rsidR="00985A75" w:rsidRPr="00353127" w:rsidRDefault="00985A75" w:rsidP="00016EAC">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043279A0" w14:textId="77777777" w:rsidR="00985A75" w:rsidRPr="00353127" w:rsidRDefault="00985A75" w:rsidP="00016EAC">
            <w:pPr>
              <w:jc w:val="center"/>
              <w:rPr>
                <w:rFonts w:asciiTheme="minorHAnsi" w:hAnsiTheme="minorHAnsi" w:cstheme="minorHAnsi"/>
                <w:sz w:val="24"/>
                <w:szCs w:val="24"/>
              </w:rPr>
            </w:pPr>
          </w:p>
        </w:tc>
        <w:tc>
          <w:tcPr>
            <w:tcW w:w="1134" w:type="dxa"/>
            <w:shd w:val="clear" w:color="auto" w:fill="auto"/>
            <w:vAlign w:val="center"/>
          </w:tcPr>
          <w:p w14:paraId="1F7092B8" w14:textId="77777777" w:rsidR="00985A75" w:rsidRPr="00353127" w:rsidRDefault="00985A75" w:rsidP="00016EAC">
            <w:pPr>
              <w:jc w:val="center"/>
              <w:rPr>
                <w:rFonts w:asciiTheme="minorHAnsi" w:hAnsiTheme="minorHAnsi" w:cstheme="minorHAnsi"/>
                <w:sz w:val="24"/>
                <w:szCs w:val="24"/>
              </w:rPr>
            </w:pPr>
          </w:p>
        </w:tc>
      </w:tr>
      <w:tr w:rsidR="00985A75" w:rsidRPr="00353127" w14:paraId="2211FE3D" w14:textId="77777777" w:rsidTr="00016EAC">
        <w:trPr>
          <w:trHeight w:val="370"/>
        </w:trPr>
        <w:tc>
          <w:tcPr>
            <w:tcW w:w="562" w:type="dxa"/>
            <w:shd w:val="clear" w:color="auto" w:fill="auto"/>
            <w:vAlign w:val="center"/>
          </w:tcPr>
          <w:p w14:paraId="2DE638F8" w14:textId="3D22EB2D" w:rsidR="00985A75" w:rsidRPr="00353127" w:rsidRDefault="00985A75" w:rsidP="00016EAC">
            <w:pPr>
              <w:jc w:val="center"/>
              <w:rPr>
                <w:rFonts w:asciiTheme="minorHAnsi" w:hAnsiTheme="minorHAnsi" w:cstheme="minorHAnsi"/>
                <w:sz w:val="24"/>
                <w:szCs w:val="24"/>
              </w:rPr>
            </w:pPr>
            <w:r>
              <w:rPr>
                <w:rFonts w:asciiTheme="minorHAnsi" w:hAnsiTheme="minorHAnsi" w:cstheme="minorHAnsi"/>
                <w:sz w:val="24"/>
                <w:szCs w:val="24"/>
              </w:rPr>
              <w:t>6</w:t>
            </w:r>
          </w:p>
        </w:tc>
        <w:tc>
          <w:tcPr>
            <w:tcW w:w="3686" w:type="dxa"/>
            <w:tcBorders>
              <w:right w:val="dashed" w:sz="4" w:space="0" w:color="auto"/>
            </w:tcBorders>
            <w:shd w:val="clear" w:color="auto" w:fill="auto"/>
            <w:vAlign w:val="center"/>
          </w:tcPr>
          <w:p w14:paraId="74244D9E" w14:textId="77777777" w:rsidR="00985A75" w:rsidRPr="00353127" w:rsidRDefault="00985A75" w:rsidP="00016EAC">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2FC2AA33" w14:textId="77777777" w:rsidR="00985A75" w:rsidRPr="00353127" w:rsidRDefault="00985A75" w:rsidP="00016EAC">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5A082D7C" w14:textId="77777777" w:rsidR="00985A75" w:rsidRPr="00353127" w:rsidRDefault="00985A75" w:rsidP="00016EAC">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06C5C86A" w14:textId="77777777" w:rsidR="00985A75" w:rsidRPr="00353127" w:rsidRDefault="00985A75"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6CA6403B" w14:textId="77777777" w:rsidR="00985A75" w:rsidRPr="00353127" w:rsidRDefault="00985A75" w:rsidP="00016EAC">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40FAFA57" w14:textId="77777777" w:rsidR="00985A75" w:rsidRPr="00353127" w:rsidRDefault="00985A75" w:rsidP="00016EAC">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7762AC73" w14:textId="77777777" w:rsidR="00985A75" w:rsidRPr="00353127" w:rsidRDefault="00985A75" w:rsidP="00016EAC">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1F7EB79B" w14:textId="77777777" w:rsidR="00985A75" w:rsidRPr="00353127" w:rsidRDefault="00985A75" w:rsidP="00016EAC">
            <w:pPr>
              <w:jc w:val="center"/>
              <w:rPr>
                <w:rFonts w:asciiTheme="minorHAnsi" w:hAnsiTheme="minorHAnsi" w:cstheme="minorHAnsi"/>
                <w:sz w:val="24"/>
                <w:szCs w:val="24"/>
              </w:rPr>
            </w:pPr>
          </w:p>
        </w:tc>
        <w:tc>
          <w:tcPr>
            <w:tcW w:w="1134" w:type="dxa"/>
            <w:shd w:val="clear" w:color="auto" w:fill="auto"/>
            <w:vAlign w:val="center"/>
          </w:tcPr>
          <w:p w14:paraId="5B568AA7" w14:textId="77777777" w:rsidR="00985A75" w:rsidRPr="00353127" w:rsidRDefault="00985A75" w:rsidP="00016EAC">
            <w:pPr>
              <w:jc w:val="center"/>
              <w:rPr>
                <w:rFonts w:asciiTheme="minorHAnsi" w:hAnsiTheme="minorHAnsi" w:cstheme="minorHAnsi"/>
                <w:sz w:val="24"/>
                <w:szCs w:val="24"/>
              </w:rPr>
            </w:pPr>
          </w:p>
        </w:tc>
      </w:tr>
    </w:tbl>
    <w:p w14:paraId="654F8F72" w14:textId="77777777" w:rsidR="004779A7" w:rsidRPr="00C86145" w:rsidRDefault="004779A7" w:rsidP="004779A7">
      <w:pPr>
        <w:spacing w:before="120"/>
        <w:jc w:val="both"/>
        <w:rPr>
          <w:rFonts w:asciiTheme="minorHAnsi" w:hAnsiTheme="minorHAnsi" w:cstheme="minorHAnsi"/>
          <w:bCs/>
          <w:i/>
          <w:iCs/>
          <w:sz w:val="22"/>
          <w:szCs w:val="22"/>
        </w:rPr>
      </w:pPr>
      <w:r w:rsidRPr="00EF1865">
        <w:rPr>
          <w:rFonts w:asciiTheme="minorHAnsi" w:hAnsiTheme="minorHAnsi" w:cstheme="minorHAnsi"/>
          <w:b/>
          <w:i/>
          <w:iCs/>
          <w:sz w:val="22"/>
          <w:szCs w:val="22"/>
          <w:u w:val="single"/>
        </w:rPr>
        <w:t>Destinazione d’uso</w:t>
      </w:r>
      <w:r w:rsidRPr="00EF1865">
        <w:rPr>
          <w:rFonts w:asciiTheme="minorHAnsi" w:hAnsiTheme="minorHAnsi" w:cstheme="minorHAnsi"/>
          <w:bCs/>
          <w:i/>
          <w:iCs/>
          <w:sz w:val="22"/>
          <w:szCs w:val="22"/>
        </w:rPr>
        <w:t xml:space="preserve">: indicare </w:t>
      </w:r>
      <w:r w:rsidRPr="00EF1865">
        <w:rPr>
          <w:rFonts w:asciiTheme="minorHAnsi" w:hAnsiTheme="minorHAnsi" w:cstheme="minorHAnsi"/>
          <w:b/>
          <w:i/>
          <w:iCs/>
          <w:sz w:val="22"/>
          <w:szCs w:val="22"/>
        </w:rPr>
        <w:t>A</w:t>
      </w:r>
      <w:r w:rsidRPr="00EF1865">
        <w:rPr>
          <w:rFonts w:asciiTheme="minorHAnsi" w:hAnsiTheme="minorHAnsi" w:cstheme="minorHAnsi"/>
          <w:bCs/>
          <w:i/>
          <w:iCs/>
          <w:sz w:val="22"/>
          <w:szCs w:val="22"/>
        </w:rPr>
        <w:t xml:space="preserve"> per abitazione direttamente occupata o detenuta dal dichiarante; </w:t>
      </w:r>
      <w:r w:rsidRPr="00EF1865">
        <w:rPr>
          <w:rFonts w:asciiTheme="minorHAnsi" w:hAnsiTheme="minorHAnsi" w:cstheme="minorHAnsi"/>
          <w:b/>
          <w:i/>
          <w:iCs/>
          <w:sz w:val="22"/>
          <w:szCs w:val="22"/>
        </w:rPr>
        <w:t>B</w:t>
      </w:r>
      <w:r w:rsidRPr="00EF1865">
        <w:rPr>
          <w:rFonts w:asciiTheme="minorHAnsi" w:hAnsiTheme="minorHAnsi" w:cstheme="minorHAnsi"/>
          <w:bCs/>
          <w:i/>
          <w:iCs/>
          <w:sz w:val="22"/>
          <w:szCs w:val="22"/>
        </w:rPr>
        <w:t xml:space="preserve"> per abitazione tenuta a disposizione e non stabilmente occupata; </w:t>
      </w:r>
      <w:r w:rsidRPr="00EF1865">
        <w:rPr>
          <w:rFonts w:asciiTheme="minorHAnsi" w:hAnsiTheme="minorHAnsi" w:cstheme="minorHAnsi"/>
          <w:b/>
          <w:i/>
          <w:iCs/>
          <w:sz w:val="22"/>
          <w:szCs w:val="22"/>
        </w:rPr>
        <w:t>C</w:t>
      </w:r>
      <w:r w:rsidRPr="00EF1865">
        <w:rPr>
          <w:rFonts w:asciiTheme="minorHAnsi" w:hAnsiTheme="minorHAnsi" w:cstheme="minorHAnsi"/>
          <w:bCs/>
          <w:i/>
          <w:iCs/>
          <w:sz w:val="22"/>
          <w:szCs w:val="22"/>
        </w:rPr>
        <w:t xml:space="preserve"> per locale accessorio (es. garage, cantina, magazzino)</w:t>
      </w:r>
    </w:p>
    <w:p w14:paraId="46A373A8" w14:textId="252ACE88" w:rsidR="008E5868" w:rsidRPr="00985A75" w:rsidRDefault="008E5868" w:rsidP="006E2112">
      <w:pPr>
        <w:spacing w:line="276" w:lineRule="auto"/>
        <w:rPr>
          <w:rFonts w:asciiTheme="minorHAnsi" w:hAnsiTheme="minorHAnsi" w:cstheme="minorHAnsi"/>
          <w:b/>
          <w:sz w:val="24"/>
          <w:szCs w:val="22"/>
          <w:u w:val="single"/>
        </w:rPr>
      </w:pPr>
    </w:p>
    <w:p w14:paraId="5B63A02F" w14:textId="77777777" w:rsidR="00AD3C10" w:rsidRPr="00353127" w:rsidRDefault="00AD3C10" w:rsidP="00AD3C10">
      <w:pPr>
        <w:spacing w:line="276" w:lineRule="auto"/>
        <w:rPr>
          <w:rFonts w:asciiTheme="minorHAnsi" w:hAnsiTheme="minorHAnsi" w:cstheme="minorHAnsi"/>
          <w:sz w:val="24"/>
          <w:szCs w:val="24"/>
        </w:rPr>
      </w:pPr>
      <w:r w:rsidRPr="00353127">
        <w:rPr>
          <w:rFonts w:asciiTheme="minorHAnsi" w:hAnsiTheme="minorHAnsi" w:cstheme="minorHAnsi"/>
          <w:bCs/>
          <w:sz w:val="24"/>
          <w:szCs w:val="24"/>
        </w:rPr>
        <w:t>N. occupanti (</w:t>
      </w:r>
      <w:r w:rsidRPr="00353127">
        <w:rPr>
          <w:rFonts w:asciiTheme="minorHAnsi" w:hAnsiTheme="minorHAnsi" w:cstheme="minorHAnsi"/>
          <w:bCs/>
          <w:i/>
          <w:iCs/>
          <w:sz w:val="24"/>
          <w:szCs w:val="24"/>
        </w:rPr>
        <w:t>solo se differente dalla consistenza del nucleo anagrafico</w:t>
      </w:r>
      <w:r w:rsidRPr="00353127">
        <w:rPr>
          <w:rFonts w:asciiTheme="minorHAnsi" w:hAnsiTheme="minorHAnsi" w:cstheme="minorHAnsi"/>
          <w:bCs/>
          <w:sz w:val="24"/>
          <w:szCs w:val="24"/>
        </w:rPr>
        <w:t>)</w:t>
      </w:r>
      <w:r w:rsidRPr="00353127">
        <w:rPr>
          <w:rFonts w:asciiTheme="minorHAnsi" w:hAnsiTheme="minorHAnsi" w:cstheme="minorHAnsi"/>
          <w:b/>
          <w:sz w:val="24"/>
          <w:szCs w:val="24"/>
        </w:rPr>
        <w:t xml:space="preserve"> </w:t>
      </w:r>
      <w:r w:rsidRPr="00353127">
        <w:rPr>
          <w:rFonts w:asciiTheme="minorHAnsi" w:hAnsiTheme="minorHAnsi" w:cstheme="minorHAnsi"/>
          <w:sz w:val="24"/>
          <w:szCs w:val="24"/>
        </w:rPr>
        <w:t>_______</w:t>
      </w:r>
    </w:p>
    <w:p w14:paraId="1805139A" w14:textId="77777777" w:rsidR="00AD3C10" w:rsidRPr="00353127" w:rsidRDefault="00AD3C10" w:rsidP="00AD3C10">
      <w:pPr>
        <w:spacing w:line="276" w:lineRule="auto"/>
        <w:rPr>
          <w:rFonts w:asciiTheme="minorHAnsi" w:hAnsiTheme="minorHAnsi" w:cstheme="minorHAnsi"/>
          <w:i/>
          <w:iCs/>
          <w:sz w:val="24"/>
          <w:szCs w:val="24"/>
        </w:rPr>
      </w:pPr>
      <w:r w:rsidRPr="00353127">
        <w:rPr>
          <w:rFonts w:asciiTheme="minorHAnsi" w:hAnsiTheme="minorHAnsi" w:cstheme="minorHAnsi"/>
          <w:i/>
          <w:iCs/>
          <w:sz w:val="22"/>
          <w:szCs w:val="24"/>
        </w:rPr>
        <w:t>Indicare eventuali persone non facenti parte del nucleo anagrafico, ma stabilmente conviventi (es. badanti, colf)</w:t>
      </w:r>
    </w:p>
    <w:tbl>
      <w:tblPr>
        <w:tblW w:w="5000" w:type="pct"/>
        <w:tblCellMar>
          <w:left w:w="70" w:type="dxa"/>
          <w:right w:w="70" w:type="dxa"/>
        </w:tblCellMar>
        <w:tblLook w:val="0000" w:firstRow="0" w:lastRow="0" w:firstColumn="0" w:lastColumn="0" w:noHBand="0" w:noVBand="0"/>
      </w:tblPr>
      <w:tblGrid>
        <w:gridCol w:w="2953"/>
        <w:gridCol w:w="3041"/>
        <w:gridCol w:w="4200"/>
      </w:tblGrid>
      <w:tr w:rsidR="00AD3C10" w:rsidRPr="00353127" w14:paraId="56CC5C0F" w14:textId="77777777" w:rsidTr="00607AAA">
        <w:trPr>
          <w:trHeight w:val="283"/>
        </w:trPr>
        <w:tc>
          <w:tcPr>
            <w:tcW w:w="1448" w:type="pct"/>
            <w:tcBorders>
              <w:top w:val="single" w:sz="4" w:space="0" w:color="auto"/>
              <w:left w:val="single" w:sz="4" w:space="0" w:color="auto"/>
              <w:bottom w:val="single" w:sz="4" w:space="0" w:color="auto"/>
              <w:right w:val="single" w:sz="4" w:space="0" w:color="auto"/>
            </w:tcBorders>
            <w:vAlign w:val="center"/>
          </w:tcPr>
          <w:p w14:paraId="15CDBD56" w14:textId="77777777" w:rsidR="00AD3C10" w:rsidRPr="00353127" w:rsidRDefault="00AD3C10" w:rsidP="00607AAA">
            <w:pPr>
              <w:spacing w:line="276" w:lineRule="auto"/>
              <w:jc w:val="center"/>
              <w:rPr>
                <w:rFonts w:asciiTheme="minorHAnsi" w:hAnsiTheme="minorHAnsi" w:cstheme="minorHAnsi"/>
                <w:b/>
                <w:sz w:val="22"/>
                <w:szCs w:val="22"/>
              </w:rPr>
            </w:pPr>
            <w:r w:rsidRPr="00353127">
              <w:rPr>
                <w:rFonts w:asciiTheme="minorHAnsi" w:hAnsiTheme="minorHAnsi" w:cstheme="minorHAnsi"/>
                <w:b/>
                <w:sz w:val="22"/>
                <w:szCs w:val="22"/>
              </w:rPr>
              <w:t>Cognome</w:t>
            </w:r>
          </w:p>
        </w:tc>
        <w:tc>
          <w:tcPr>
            <w:tcW w:w="1491" w:type="pct"/>
            <w:tcBorders>
              <w:top w:val="single" w:sz="4" w:space="0" w:color="auto"/>
              <w:left w:val="single" w:sz="4" w:space="0" w:color="auto"/>
              <w:bottom w:val="single" w:sz="4" w:space="0" w:color="auto"/>
              <w:right w:val="single" w:sz="4" w:space="0" w:color="auto"/>
            </w:tcBorders>
            <w:vAlign w:val="center"/>
          </w:tcPr>
          <w:p w14:paraId="10E53D2C" w14:textId="77777777" w:rsidR="00AD3C10" w:rsidRPr="00353127" w:rsidRDefault="00AD3C10" w:rsidP="00607AAA">
            <w:pPr>
              <w:spacing w:line="276" w:lineRule="auto"/>
              <w:jc w:val="center"/>
              <w:rPr>
                <w:rFonts w:asciiTheme="minorHAnsi" w:hAnsiTheme="minorHAnsi" w:cstheme="minorHAnsi"/>
                <w:b/>
                <w:sz w:val="22"/>
                <w:szCs w:val="22"/>
              </w:rPr>
            </w:pPr>
            <w:r w:rsidRPr="00353127">
              <w:rPr>
                <w:rFonts w:asciiTheme="minorHAnsi" w:hAnsiTheme="minorHAnsi" w:cstheme="minorHAnsi"/>
                <w:b/>
                <w:sz w:val="22"/>
                <w:szCs w:val="22"/>
              </w:rPr>
              <w:t>Nome</w:t>
            </w:r>
          </w:p>
        </w:tc>
        <w:tc>
          <w:tcPr>
            <w:tcW w:w="2060" w:type="pct"/>
            <w:tcBorders>
              <w:top w:val="single" w:sz="4" w:space="0" w:color="auto"/>
              <w:left w:val="single" w:sz="4" w:space="0" w:color="auto"/>
              <w:bottom w:val="single" w:sz="4" w:space="0" w:color="auto"/>
              <w:right w:val="single" w:sz="4" w:space="0" w:color="auto"/>
            </w:tcBorders>
            <w:vAlign w:val="center"/>
          </w:tcPr>
          <w:p w14:paraId="45688BEA" w14:textId="77777777" w:rsidR="00AD3C10" w:rsidRPr="00353127" w:rsidRDefault="00AD3C10" w:rsidP="00607AAA">
            <w:pPr>
              <w:spacing w:line="276" w:lineRule="auto"/>
              <w:jc w:val="center"/>
              <w:rPr>
                <w:rFonts w:asciiTheme="minorHAnsi" w:hAnsiTheme="minorHAnsi" w:cstheme="minorHAnsi"/>
                <w:b/>
                <w:sz w:val="22"/>
                <w:szCs w:val="22"/>
              </w:rPr>
            </w:pPr>
            <w:r w:rsidRPr="00353127">
              <w:rPr>
                <w:rFonts w:asciiTheme="minorHAnsi" w:hAnsiTheme="minorHAnsi" w:cstheme="minorHAnsi"/>
                <w:b/>
                <w:sz w:val="22"/>
                <w:szCs w:val="22"/>
              </w:rPr>
              <w:t>Codice fiscale</w:t>
            </w:r>
          </w:p>
        </w:tc>
      </w:tr>
      <w:tr w:rsidR="00AD3C10" w:rsidRPr="00353127" w14:paraId="77D51BD5" w14:textId="77777777" w:rsidTr="00607AAA">
        <w:trPr>
          <w:trHeight w:val="283"/>
        </w:trPr>
        <w:tc>
          <w:tcPr>
            <w:tcW w:w="1448" w:type="pct"/>
            <w:tcBorders>
              <w:top w:val="single" w:sz="4" w:space="0" w:color="auto"/>
              <w:left w:val="single" w:sz="4" w:space="0" w:color="auto"/>
              <w:bottom w:val="single" w:sz="4" w:space="0" w:color="auto"/>
              <w:right w:val="single" w:sz="4" w:space="0" w:color="auto"/>
            </w:tcBorders>
          </w:tcPr>
          <w:p w14:paraId="78F4934C" w14:textId="77777777" w:rsidR="00AD3C10" w:rsidRPr="00353127" w:rsidRDefault="00AD3C10" w:rsidP="00607AAA">
            <w:pPr>
              <w:rPr>
                <w:rFonts w:asciiTheme="minorHAnsi" w:hAnsiTheme="minorHAnsi" w:cstheme="minorHAnsi"/>
                <w:sz w:val="24"/>
                <w:szCs w:val="24"/>
              </w:rPr>
            </w:pPr>
          </w:p>
        </w:tc>
        <w:tc>
          <w:tcPr>
            <w:tcW w:w="1491" w:type="pct"/>
            <w:tcBorders>
              <w:top w:val="single" w:sz="4" w:space="0" w:color="auto"/>
              <w:left w:val="single" w:sz="4" w:space="0" w:color="auto"/>
              <w:bottom w:val="single" w:sz="4" w:space="0" w:color="auto"/>
              <w:right w:val="single" w:sz="4" w:space="0" w:color="auto"/>
            </w:tcBorders>
          </w:tcPr>
          <w:p w14:paraId="59C3C15F" w14:textId="77777777" w:rsidR="00AD3C10" w:rsidRPr="00353127" w:rsidRDefault="00AD3C10" w:rsidP="00607AAA">
            <w:pPr>
              <w:rPr>
                <w:rFonts w:asciiTheme="minorHAnsi" w:hAnsiTheme="minorHAnsi" w:cstheme="minorHAnsi"/>
                <w:sz w:val="24"/>
                <w:szCs w:val="24"/>
              </w:rPr>
            </w:pPr>
          </w:p>
        </w:tc>
        <w:tc>
          <w:tcPr>
            <w:tcW w:w="2060" w:type="pct"/>
            <w:tcBorders>
              <w:top w:val="single" w:sz="4" w:space="0" w:color="auto"/>
              <w:left w:val="single" w:sz="4" w:space="0" w:color="auto"/>
              <w:bottom w:val="single" w:sz="4" w:space="0" w:color="auto"/>
              <w:right w:val="single" w:sz="4" w:space="0" w:color="auto"/>
            </w:tcBorders>
          </w:tcPr>
          <w:p w14:paraId="45DE2F9B" w14:textId="77777777" w:rsidR="00AD3C10" w:rsidRPr="00353127" w:rsidRDefault="00AD3C10" w:rsidP="00607AAA">
            <w:pPr>
              <w:rPr>
                <w:rFonts w:asciiTheme="minorHAnsi" w:hAnsiTheme="minorHAnsi" w:cstheme="minorHAnsi"/>
                <w:sz w:val="24"/>
                <w:szCs w:val="24"/>
              </w:rPr>
            </w:pPr>
          </w:p>
        </w:tc>
      </w:tr>
      <w:tr w:rsidR="00AD3C10" w:rsidRPr="00353127" w14:paraId="4540EFE5" w14:textId="77777777" w:rsidTr="00607AAA">
        <w:trPr>
          <w:trHeight w:val="283"/>
        </w:trPr>
        <w:tc>
          <w:tcPr>
            <w:tcW w:w="1448" w:type="pct"/>
            <w:tcBorders>
              <w:top w:val="single" w:sz="4" w:space="0" w:color="auto"/>
              <w:left w:val="single" w:sz="4" w:space="0" w:color="auto"/>
              <w:bottom w:val="single" w:sz="4" w:space="0" w:color="auto"/>
              <w:right w:val="single" w:sz="4" w:space="0" w:color="auto"/>
            </w:tcBorders>
          </w:tcPr>
          <w:p w14:paraId="4599A201" w14:textId="77777777" w:rsidR="00AD3C10" w:rsidRPr="00353127" w:rsidRDefault="00AD3C10" w:rsidP="00607AAA">
            <w:pPr>
              <w:rPr>
                <w:rFonts w:asciiTheme="minorHAnsi" w:hAnsiTheme="minorHAnsi" w:cstheme="minorHAnsi"/>
                <w:sz w:val="24"/>
                <w:szCs w:val="24"/>
              </w:rPr>
            </w:pPr>
          </w:p>
        </w:tc>
        <w:tc>
          <w:tcPr>
            <w:tcW w:w="1491" w:type="pct"/>
            <w:tcBorders>
              <w:top w:val="single" w:sz="4" w:space="0" w:color="auto"/>
              <w:left w:val="single" w:sz="4" w:space="0" w:color="auto"/>
              <w:bottom w:val="single" w:sz="4" w:space="0" w:color="auto"/>
              <w:right w:val="single" w:sz="4" w:space="0" w:color="auto"/>
            </w:tcBorders>
          </w:tcPr>
          <w:p w14:paraId="31E8E24C" w14:textId="77777777" w:rsidR="00AD3C10" w:rsidRPr="00353127" w:rsidRDefault="00AD3C10" w:rsidP="00607AAA">
            <w:pPr>
              <w:rPr>
                <w:rFonts w:asciiTheme="minorHAnsi" w:hAnsiTheme="minorHAnsi" w:cstheme="minorHAnsi"/>
                <w:sz w:val="24"/>
                <w:szCs w:val="24"/>
              </w:rPr>
            </w:pPr>
          </w:p>
        </w:tc>
        <w:tc>
          <w:tcPr>
            <w:tcW w:w="2060" w:type="pct"/>
            <w:tcBorders>
              <w:top w:val="single" w:sz="4" w:space="0" w:color="auto"/>
              <w:left w:val="single" w:sz="4" w:space="0" w:color="auto"/>
              <w:bottom w:val="single" w:sz="4" w:space="0" w:color="auto"/>
              <w:right w:val="single" w:sz="4" w:space="0" w:color="auto"/>
            </w:tcBorders>
          </w:tcPr>
          <w:p w14:paraId="4E3E4098" w14:textId="77777777" w:rsidR="00AD3C10" w:rsidRPr="00353127" w:rsidRDefault="00AD3C10" w:rsidP="00607AAA">
            <w:pPr>
              <w:rPr>
                <w:rFonts w:asciiTheme="minorHAnsi" w:hAnsiTheme="minorHAnsi" w:cstheme="minorHAnsi"/>
                <w:sz w:val="24"/>
                <w:szCs w:val="24"/>
              </w:rPr>
            </w:pPr>
          </w:p>
        </w:tc>
      </w:tr>
      <w:tr w:rsidR="00AD3C10" w:rsidRPr="00353127" w14:paraId="769FA801" w14:textId="77777777" w:rsidTr="00607AAA">
        <w:trPr>
          <w:trHeight w:val="283"/>
        </w:trPr>
        <w:tc>
          <w:tcPr>
            <w:tcW w:w="1448" w:type="pct"/>
            <w:tcBorders>
              <w:top w:val="single" w:sz="4" w:space="0" w:color="auto"/>
              <w:left w:val="single" w:sz="4" w:space="0" w:color="auto"/>
              <w:bottom w:val="single" w:sz="4" w:space="0" w:color="auto"/>
              <w:right w:val="single" w:sz="4" w:space="0" w:color="auto"/>
            </w:tcBorders>
          </w:tcPr>
          <w:p w14:paraId="673FF483" w14:textId="77777777" w:rsidR="00AD3C10" w:rsidRPr="00353127" w:rsidRDefault="00AD3C10" w:rsidP="00607AAA">
            <w:pPr>
              <w:rPr>
                <w:rFonts w:asciiTheme="minorHAnsi" w:hAnsiTheme="minorHAnsi" w:cstheme="minorHAnsi"/>
                <w:sz w:val="24"/>
                <w:szCs w:val="24"/>
              </w:rPr>
            </w:pPr>
          </w:p>
        </w:tc>
        <w:tc>
          <w:tcPr>
            <w:tcW w:w="1491" w:type="pct"/>
            <w:tcBorders>
              <w:top w:val="single" w:sz="4" w:space="0" w:color="auto"/>
              <w:left w:val="single" w:sz="4" w:space="0" w:color="auto"/>
              <w:bottom w:val="single" w:sz="4" w:space="0" w:color="auto"/>
              <w:right w:val="single" w:sz="4" w:space="0" w:color="auto"/>
            </w:tcBorders>
          </w:tcPr>
          <w:p w14:paraId="1B943B01" w14:textId="77777777" w:rsidR="00AD3C10" w:rsidRPr="00353127" w:rsidRDefault="00AD3C10" w:rsidP="00607AAA">
            <w:pPr>
              <w:rPr>
                <w:rFonts w:asciiTheme="minorHAnsi" w:hAnsiTheme="minorHAnsi" w:cstheme="minorHAnsi"/>
                <w:sz w:val="24"/>
                <w:szCs w:val="24"/>
              </w:rPr>
            </w:pPr>
          </w:p>
        </w:tc>
        <w:tc>
          <w:tcPr>
            <w:tcW w:w="2060" w:type="pct"/>
            <w:tcBorders>
              <w:top w:val="single" w:sz="4" w:space="0" w:color="auto"/>
              <w:left w:val="single" w:sz="4" w:space="0" w:color="auto"/>
              <w:bottom w:val="single" w:sz="4" w:space="0" w:color="auto"/>
              <w:right w:val="single" w:sz="4" w:space="0" w:color="auto"/>
            </w:tcBorders>
          </w:tcPr>
          <w:p w14:paraId="20A8610B" w14:textId="77777777" w:rsidR="00AD3C10" w:rsidRPr="00353127" w:rsidRDefault="00AD3C10" w:rsidP="00607AAA">
            <w:pPr>
              <w:rPr>
                <w:rFonts w:asciiTheme="minorHAnsi" w:hAnsiTheme="minorHAnsi" w:cstheme="minorHAnsi"/>
                <w:sz w:val="24"/>
                <w:szCs w:val="24"/>
              </w:rPr>
            </w:pPr>
          </w:p>
        </w:tc>
      </w:tr>
    </w:tbl>
    <w:p w14:paraId="7641F512" w14:textId="5916D3BA" w:rsidR="00AD3C10" w:rsidRDefault="00AD3C10" w:rsidP="006E2112">
      <w:pPr>
        <w:spacing w:line="276" w:lineRule="auto"/>
        <w:rPr>
          <w:rFonts w:asciiTheme="minorHAnsi" w:hAnsiTheme="minorHAnsi" w:cstheme="minorHAnsi"/>
          <w:b/>
          <w:sz w:val="24"/>
          <w:szCs w:val="22"/>
          <w:u w:val="single"/>
        </w:rPr>
      </w:pPr>
    </w:p>
    <w:p w14:paraId="5BC562E1" w14:textId="3E6F498D" w:rsidR="00A65A33" w:rsidRDefault="00A65A33" w:rsidP="006E2112">
      <w:pPr>
        <w:spacing w:line="276" w:lineRule="auto"/>
        <w:rPr>
          <w:rFonts w:asciiTheme="minorHAnsi" w:hAnsiTheme="minorHAnsi" w:cstheme="minorHAnsi"/>
          <w:b/>
          <w:sz w:val="24"/>
          <w:szCs w:val="22"/>
          <w:u w:val="single"/>
        </w:rPr>
      </w:pPr>
    </w:p>
    <w:p w14:paraId="4E656AB5" w14:textId="77777777" w:rsidR="00A65A33" w:rsidRPr="00985A75" w:rsidRDefault="00A65A33" w:rsidP="006E2112">
      <w:pPr>
        <w:spacing w:line="276" w:lineRule="auto"/>
        <w:rPr>
          <w:rFonts w:asciiTheme="minorHAnsi" w:hAnsiTheme="minorHAnsi" w:cstheme="minorHAnsi"/>
          <w:b/>
          <w:sz w:val="24"/>
          <w:szCs w:val="22"/>
          <w:u w:val="single"/>
        </w:rPr>
      </w:pPr>
    </w:p>
    <w:p w14:paraId="54B73B5D" w14:textId="77777777" w:rsidR="00507C7C" w:rsidRPr="00353127" w:rsidRDefault="00507C7C" w:rsidP="00CF3695">
      <w:pPr>
        <w:spacing w:line="276" w:lineRule="auto"/>
        <w:rPr>
          <w:rFonts w:asciiTheme="minorHAnsi" w:hAnsiTheme="minorHAnsi" w:cstheme="minorHAnsi"/>
          <w:sz w:val="24"/>
          <w:szCs w:val="24"/>
        </w:rPr>
      </w:pPr>
      <w:r w:rsidRPr="00353127">
        <w:rPr>
          <w:rFonts w:asciiTheme="minorHAnsi" w:hAnsiTheme="minorHAnsi" w:cstheme="minorHAnsi"/>
          <w:b/>
          <w:sz w:val="28"/>
          <w:szCs w:val="24"/>
          <w:u w:val="single"/>
        </w:rPr>
        <w:t>UTENZE NON DOMESTICHE</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3686"/>
        <w:gridCol w:w="425"/>
        <w:gridCol w:w="425"/>
        <w:gridCol w:w="709"/>
        <w:gridCol w:w="567"/>
        <w:gridCol w:w="567"/>
        <w:gridCol w:w="709"/>
        <w:gridCol w:w="1417"/>
        <w:gridCol w:w="1134"/>
      </w:tblGrid>
      <w:tr w:rsidR="00507C7C" w:rsidRPr="00353127" w14:paraId="15C7E75B" w14:textId="77777777" w:rsidTr="00414261">
        <w:trPr>
          <w:trHeight w:val="268"/>
        </w:trPr>
        <w:tc>
          <w:tcPr>
            <w:tcW w:w="562" w:type="dxa"/>
            <w:vMerge w:val="restart"/>
            <w:shd w:val="clear" w:color="auto" w:fill="auto"/>
            <w:vAlign w:val="center"/>
          </w:tcPr>
          <w:p w14:paraId="146D3269" w14:textId="77777777" w:rsidR="00507C7C" w:rsidRPr="00353127" w:rsidRDefault="00507C7C" w:rsidP="00414261">
            <w:pPr>
              <w:spacing w:line="276" w:lineRule="auto"/>
              <w:jc w:val="center"/>
              <w:rPr>
                <w:rFonts w:asciiTheme="minorHAnsi" w:hAnsiTheme="minorHAnsi" w:cstheme="minorHAnsi"/>
                <w:b/>
                <w:sz w:val="22"/>
                <w:szCs w:val="24"/>
              </w:rPr>
            </w:pPr>
            <w:r w:rsidRPr="00353127">
              <w:rPr>
                <w:rFonts w:asciiTheme="minorHAnsi" w:hAnsiTheme="minorHAnsi" w:cstheme="minorHAnsi"/>
                <w:b/>
                <w:sz w:val="22"/>
                <w:szCs w:val="24"/>
              </w:rPr>
              <w:t>N. ord.</w:t>
            </w:r>
          </w:p>
        </w:tc>
        <w:tc>
          <w:tcPr>
            <w:tcW w:w="4536" w:type="dxa"/>
            <w:gridSpan w:val="3"/>
            <w:tcBorders>
              <w:bottom w:val="single" w:sz="4" w:space="0" w:color="auto"/>
            </w:tcBorders>
            <w:shd w:val="clear" w:color="auto" w:fill="auto"/>
            <w:vAlign w:val="center"/>
          </w:tcPr>
          <w:p w14:paraId="3C3399FF" w14:textId="77777777" w:rsidR="00507C7C" w:rsidRPr="00353127" w:rsidRDefault="00507C7C" w:rsidP="00414261">
            <w:pPr>
              <w:spacing w:line="276" w:lineRule="auto"/>
              <w:jc w:val="center"/>
              <w:rPr>
                <w:rFonts w:asciiTheme="minorHAnsi" w:hAnsiTheme="minorHAnsi" w:cstheme="minorHAnsi"/>
                <w:b/>
                <w:sz w:val="22"/>
                <w:szCs w:val="24"/>
              </w:rPr>
            </w:pPr>
            <w:r w:rsidRPr="00353127">
              <w:rPr>
                <w:rFonts w:asciiTheme="minorHAnsi" w:hAnsiTheme="minorHAnsi" w:cstheme="minorHAnsi"/>
                <w:b/>
                <w:sz w:val="22"/>
                <w:szCs w:val="24"/>
              </w:rPr>
              <w:t>Ubicazione</w:t>
            </w:r>
          </w:p>
        </w:tc>
        <w:tc>
          <w:tcPr>
            <w:tcW w:w="2552" w:type="dxa"/>
            <w:gridSpan w:val="4"/>
            <w:tcBorders>
              <w:bottom w:val="single" w:sz="4" w:space="0" w:color="auto"/>
            </w:tcBorders>
            <w:shd w:val="clear" w:color="auto" w:fill="auto"/>
            <w:vAlign w:val="center"/>
          </w:tcPr>
          <w:p w14:paraId="22A799CA" w14:textId="77777777" w:rsidR="00507C7C" w:rsidRPr="00353127" w:rsidRDefault="00507C7C" w:rsidP="00414261">
            <w:pPr>
              <w:spacing w:line="276" w:lineRule="auto"/>
              <w:jc w:val="center"/>
              <w:rPr>
                <w:rFonts w:asciiTheme="minorHAnsi" w:hAnsiTheme="minorHAnsi" w:cstheme="minorHAnsi"/>
                <w:b/>
                <w:sz w:val="22"/>
                <w:szCs w:val="24"/>
              </w:rPr>
            </w:pPr>
            <w:r w:rsidRPr="00353127">
              <w:rPr>
                <w:rFonts w:asciiTheme="minorHAnsi" w:hAnsiTheme="minorHAnsi" w:cstheme="minorHAnsi"/>
                <w:b/>
                <w:sz w:val="22"/>
                <w:szCs w:val="24"/>
              </w:rPr>
              <w:t>Identificativi catastali</w:t>
            </w:r>
          </w:p>
        </w:tc>
        <w:tc>
          <w:tcPr>
            <w:tcW w:w="1417" w:type="dxa"/>
            <w:vMerge w:val="restart"/>
            <w:shd w:val="clear" w:color="auto" w:fill="auto"/>
            <w:vAlign w:val="center"/>
          </w:tcPr>
          <w:p w14:paraId="3C69B749" w14:textId="77777777" w:rsidR="004779A7" w:rsidRPr="00ED5EA1" w:rsidRDefault="004779A7" w:rsidP="004779A7">
            <w:pPr>
              <w:jc w:val="center"/>
              <w:rPr>
                <w:rFonts w:asciiTheme="minorHAnsi" w:hAnsiTheme="minorHAnsi" w:cstheme="minorHAnsi"/>
                <w:bCs/>
                <w:szCs w:val="22"/>
              </w:rPr>
            </w:pPr>
            <w:r w:rsidRPr="00ED5EA1">
              <w:rPr>
                <w:rFonts w:asciiTheme="minorHAnsi" w:hAnsiTheme="minorHAnsi" w:cstheme="minorHAnsi"/>
                <w:b/>
                <w:sz w:val="22"/>
                <w:szCs w:val="24"/>
              </w:rPr>
              <w:t>Destinazione</w:t>
            </w:r>
            <w:r w:rsidRPr="00ED5EA1">
              <w:rPr>
                <w:rFonts w:asciiTheme="minorHAnsi" w:hAnsiTheme="minorHAnsi" w:cstheme="minorHAnsi"/>
                <w:b/>
                <w:sz w:val="22"/>
                <w:szCs w:val="24"/>
              </w:rPr>
              <w:br/>
            </w:r>
            <w:r w:rsidRPr="00ED5EA1">
              <w:rPr>
                <w:rFonts w:asciiTheme="minorHAnsi" w:hAnsiTheme="minorHAnsi" w:cstheme="minorHAnsi"/>
                <w:bCs/>
                <w:szCs w:val="22"/>
              </w:rPr>
              <w:t>Categoria TARI</w:t>
            </w:r>
          </w:p>
          <w:p w14:paraId="12C39F2C" w14:textId="38357931" w:rsidR="00507C7C" w:rsidRPr="00653B97" w:rsidRDefault="004779A7" w:rsidP="004779A7">
            <w:pPr>
              <w:spacing w:line="276" w:lineRule="auto"/>
              <w:jc w:val="center"/>
              <w:rPr>
                <w:rFonts w:asciiTheme="minorHAnsi" w:hAnsiTheme="minorHAnsi" w:cstheme="minorHAnsi"/>
                <w:b/>
                <w:spacing w:val="-14"/>
                <w:sz w:val="22"/>
                <w:szCs w:val="24"/>
              </w:rPr>
            </w:pPr>
            <w:r w:rsidRPr="00653B97">
              <w:rPr>
                <w:rFonts w:asciiTheme="minorHAnsi" w:hAnsiTheme="minorHAnsi" w:cstheme="minorHAnsi"/>
                <w:bCs/>
                <w:i/>
                <w:iCs/>
                <w:spacing w:val="-10"/>
                <w:szCs w:val="22"/>
              </w:rPr>
              <w:t xml:space="preserve">(vedi </w:t>
            </w:r>
            <w:r w:rsidR="00653B97" w:rsidRPr="00653B97">
              <w:rPr>
                <w:rFonts w:asciiTheme="minorHAnsi" w:hAnsiTheme="minorHAnsi" w:cstheme="minorHAnsi"/>
                <w:bCs/>
                <w:i/>
                <w:iCs/>
                <w:spacing w:val="-10"/>
                <w:szCs w:val="22"/>
              </w:rPr>
              <w:t>tabella p. 3</w:t>
            </w:r>
            <w:r w:rsidRPr="00653B97">
              <w:rPr>
                <w:rFonts w:asciiTheme="minorHAnsi" w:hAnsiTheme="minorHAnsi" w:cstheme="minorHAnsi"/>
                <w:bCs/>
                <w:i/>
                <w:iCs/>
                <w:spacing w:val="-14"/>
                <w:szCs w:val="22"/>
              </w:rPr>
              <w:t>)</w:t>
            </w:r>
          </w:p>
        </w:tc>
        <w:tc>
          <w:tcPr>
            <w:tcW w:w="1134" w:type="dxa"/>
            <w:vMerge w:val="restart"/>
            <w:shd w:val="clear" w:color="auto" w:fill="auto"/>
            <w:vAlign w:val="center"/>
          </w:tcPr>
          <w:p w14:paraId="75BE04B7" w14:textId="77777777" w:rsidR="00507C7C" w:rsidRPr="00353127" w:rsidRDefault="00507C7C" w:rsidP="00414261">
            <w:pPr>
              <w:spacing w:line="276" w:lineRule="auto"/>
              <w:jc w:val="center"/>
              <w:rPr>
                <w:rFonts w:asciiTheme="minorHAnsi" w:hAnsiTheme="minorHAnsi" w:cstheme="minorHAnsi"/>
                <w:b/>
                <w:sz w:val="22"/>
                <w:szCs w:val="24"/>
              </w:rPr>
            </w:pPr>
            <w:r w:rsidRPr="00353127">
              <w:rPr>
                <w:rFonts w:asciiTheme="minorHAnsi" w:hAnsiTheme="minorHAnsi" w:cstheme="minorHAnsi"/>
                <w:b/>
                <w:sz w:val="22"/>
                <w:szCs w:val="24"/>
              </w:rPr>
              <w:t xml:space="preserve">Superficie tassabile </w:t>
            </w:r>
            <w:r w:rsidRPr="00353127">
              <w:rPr>
                <w:rFonts w:asciiTheme="minorHAnsi" w:hAnsiTheme="minorHAnsi" w:cstheme="minorHAnsi"/>
                <w:bCs/>
                <w:i/>
                <w:iCs/>
                <w:sz w:val="22"/>
                <w:szCs w:val="24"/>
              </w:rPr>
              <w:t>(mq)</w:t>
            </w:r>
          </w:p>
        </w:tc>
      </w:tr>
      <w:tr w:rsidR="00507C7C" w:rsidRPr="00353127" w14:paraId="021C21CB" w14:textId="77777777" w:rsidTr="00414261">
        <w:trPr>
          <w:trHeight w:val="419"/>
        </w:trPr>
        <w:tc>
          <w:tcPr>
            <w:tcW w:w="562" w:type="dxa"/>
            <w:vMerge/>
            <w:shd w:val="clear" w:color="auto" w:fill="auto"/>
            <w:vAlign w:val="center"/>
          </w:tcPr>
          <w:p w14:paraId="31033FBD" w14:textId="77777777" w:rsidR="00507C7C" w:rsidRPr="00353127" w:rsidRDefault="00507C7C" w:rsidP="00414261">
            <w:pPr>
              <w:spacing w:line="276" w:lineRule="auto"/>
              <w:jc w:val="center"/>
              <w:rPr>
                <w:rFonts w:asciiTheme="minorHAnsi" w:hAnsiTheme="minorHAnsi" w:cstheme="minorHAnsi"/>
                <w:sz w:val="22"/>
                <w:szCs w:val="24"/>
              </w:rPr>
            </w:pPr>
          </w:p>
        </w:tc>
        <w:tc>
          <w:tcPr>
            <w:tcW w:w="3686" w:type="dxa"/>
            <w:tcBorders>
              <w:right w:val="dashed" w:sz="4" w:space="0" w:color="auto"/>
            </w:tcBorders>
            <w:shd w:val="clear" w:color="auto" w:fill="auto"/>
            <w:vAlign w:val="center"/>
          </w:tcPr>
          <w:p w14:paraId="64B0F98B" w14:textId="77777777" w:rsidR="00507C7C" w:rsidRPr="00353127" w:rsidRDefault="00507C7C" w:rsidP="00414261">
            <w:pPr>
              <w:spacing w:line="276" w:lineRule="auto"/>
              <w:jc w:val="center"/>
              <w:rPr>
                <w:rFonts w:asciiTheme="minorHAnsi" w:hAnsiTheme="minorHAnsi" w:cstheme="minorHAnsi"/>
              </w:rPr>
            </w:pPr>
            <w:r w:rsidRPr="00353127">
              <w:rPr>
                <w:rFonts w:asciiTheme="minorHAnsi" w:hAnsiTheme="minorHAnsi" w:cstheme="minorHAnsi"/>
              </w:rPr>
              <w:t>Via/Piazza</w:t>
            </w:r>
          </w:p>
        </w:tc>
        <w:tc>
          <w:tcPr>
            <w:tcW w:w="425" w:type="dxa"/>
            <w:tcBorders>
              <w:left w:val="dashed" w:sz="4" w:space="0" w:color="auto"/>
              <w:right w:val="dashed" w:sz="4" w:space="0" w:color="auto"/>
            </w:tcBorders>
            <w:shd w:val="clear" w:color="auto" w:fill="auto"/>
            <w:vAlign w:val="center"/>
          </w:tcPr>
          <w:p w14:paraId="74623910" w14:textId="77777777" w:rsidR="00507C7C" w:rsidRPr="00353127" w:rsidRDefault="00507C7C" w:rsidP="00414261">
            <w:pPr>
              <w:spacing w:line="276" w:lineRule="auto"/>
              <w:jc w:val="center"/>
              <w:rPr>
                <w:rFonts w:asciiTheme="minorHAnsi" w:hAnsiTheme="minorHAnsi" w:cstheme="minorHAnsi"/>
              </w:rPr>
            </w:pPr>
            <w:r w:rsidRPr="00353127">
              <w:rPr>
                <w:rFonts w:asciiTheme="minorHAnsi" w:hAnsiTheme="minorHAnsi" w:cstheme="minorHAnsi"/>
              </w:rPr>
              <w:t>N. civ.</w:t>
            </w:r>
          </w:p>
        </w:tc>
        <w:tc>
          <w:tcPr>
            <w:tcW w:w="425" w:type="dxa"/>
            <w:tcBorders>
              <w:left w:val="dashed" w:sz="4" w:space="0" w:color="auto"/>
            </w:tcBorders>
            <w:shd w:val="clear" w:color="auto" w:fill="auto"/>
            <w:vAlign w:val="center"/>
          </w:tcPr>
          <w:p w14:paraId="77340668" w14:textId="77777777" w:rsidR="00507C7C" w:rsidRPr="00353127" w:rsidRDefault="00507C7C" w:rsidP="00414261">
            <w:pPr>
              <w:spacing w:line="276" w:lineRule="auto"/>
              <w:jc w:val="center"/>
              <w:rPr>
                <w:rFonts w:asciiTheme="minorHAnsi" w:hAnsiTheme="minorHAnsi" w:cstheme="minorHAnsi"/>
              </w:rPr>
            </w:pPr>
            <w:r w:rsidRPr="00353127">
              <w:rPr>
                <w:rFonts w:asciiTheme="minorHAnsi" w:hAnsiTheme="minorHAnsi" w:cstheme="minorHAnsi"/>
              </w:rPr>
              <w:t>Int.</w:t>
            </w:r>
          </w:p>
        </w:tc>
        <w:tc>
          <w:tcPr>
            <w:tcW w:w="709" w:type="dxa"/>
            <w:tcBorders>
              <w:right w:val="dashed" w:sz="4" w:space="0" w:color="auto"/>
            </w:tcBorders>
            <w:shd w:val="clear" w:color="auto" w:fill="auto"/>
            <w:vAlign w:val="center"/>
          </w:tcPr>
          <w:p w14:paraId="21E6BDB1" w14:textId="77777777" w:rsidR="00507C7C" w:rsidRPr="00353127" w:rsidRDefault="00507C7C" w:rsidP="00414261">
            <w:pPr>
              <w:spacing w:line="276" w:lineRule="auto"/>
              <w:jc w:val="center"/>
              <w:rPr>
                <w:rFonts w:asciiTheme="minorHAnsi" w:hAnsiTheme="minorHAnsi" w:cstheme="minorHAnsi"/>
              </w:rPr>
            </w:pPr>
            <w:r w:rsidRPr="00353127">
              <w:rPr>
                <w:rFonts w:asciiTheme="minorHAnsi" w:hAnsiTheme="minorHAnsi" w:cstheme="minorHAnsi"/>
              </w:rPr>
              <w:t>Foglio</w:t>
            </w:r>
          </w:p>
        </w:tc>
        <w:tc>
          <w:tcPr>
            <w:tcW w:w="567" w:type="dxa"/>
            <w:tcBorders>
              <w:left w:val="dashed" w:sz="4" w:space="0" w:color="auto"/>
              <w:right w:val="dashed" w:sz="4" w:space="0" w:color="auto"/>
            </w:tcBorders>
            <w:shd w:val="clear" w:color="auto" w:fill="auto"/>
            <w:vAlign w:val="center"/>
          </w:tcPr>
          <w:p w14:paraId="2C07F729" w14:textId="77777777" w:rsidR="00507C7C" w:rsidRPr="00353127" w:rsidRDefault="00507C7C" w:rsidP="00414261">
            <w:pPr>
              <w:spacing w:line="276" w:lineRule="auto"/>
              <w:jc w:val="center"/>
              <w:rPr>
                <w:rFonts w:asciiTheme="minorHAnsi" w:hAnsiTheme="minorHAnsi" w:cstheme="minorHAnsi"/>
              </w:rPr>
            </w:pPr>
            <w:r w:rsidRPr="00353127">
              <w:rPr>
                <w:rFonts w:asciiTheme="minorHAnsi" w:hAnsiTheme="minorHAnsi" w:cstheme="minorHAnsi"/>
              </w:rPr>
              <w:t>Map.</w:t>
            </w:r>
          </w:p>
        </w:tc>
        <w:tc>
          <w:tcPr>
            <w:tcW w:w="567" w:type="dxa"/>
            <w:tcBorders>
              <w:left w:val="dashed" w:sz="4" w:space="0" w:color="auto"/>
              <w:right w:val="dashed" w:sz="4" w:space="0" w:color="auto"/>
            </w:tcBorders>
            <w:shd w:val="clear" w:color="auto" w:fill="auto"/>
            <w:vAlign w:val="center"/>
          </w:tcPr>
          <w:p w14:paraId="48A19ACA" w14:textId="77777777" w:rsidR="00507C7C" w:rsidRPr="00353127" w:rsidRDefault="00507C7C" w:rsidP="00414261">
            <w:pPr>
              <w:spacing w:line="276" w:lineRule="auto"/>
              <w:jc w:val="center"/>
              <w:rPr>
                <w:rFonts w:asciiTheme="minorHAnsi" w:hAnsiTheme="minorHAnsi" w:cstheme="minorHAnsi"/>
              </w:rPr>
            </w:pPr>
            <w:r w:rsidRPr="00353127">
              <w:rPr>
                <w:rFonts w:asciiTheme="minorHAnsi" w:hAnsiTheme="minorHAnsi" w:cstheme="minorHAnsi"/>
              </w:rPr>
              <w:t>Sub.</w:t>
            </w:r>
          </w:p>
        </w:tc>
        <w:tc>
          <w:tcPr>
            <w:tcW w:w="709" w:type="dxa"/>
            <w:tcBorders>
              <w:left w:val="dashed" w:sz="4" w:space="0" w:color="auto"/>
            </w:tcBorders>
            <w:shd w:val="clear" w:color="auto" w:fill="auto"/>
            <w:vAlign w:val="center"/>
          </w:tcPr>
          <w:p w14:paraId="7ABC0861" w14:textId="77777777" w:rsidR="00507C7C" w:rsidRPr="00353127" w:rsidRDefault="00507C7C" w:rsidP="00414261">
            <w:pPr>
              <w:spacing w:line="276" w:lineRule="auto"/>
              <w:jc w:val="center"/>
              <w:rPr>
                <w:rFonts w:asciiTheme="minorHAnsi" w:hAnsiTheme="minorHAnsi" w:cstheme="minorHAnsi"/>
              </w:rPr>
            </w:pPr>
            <w:r w:rsidRPr="00353127">
              <w:rPr>
                <w:rFonts w:asciiTheme="minorHAnsi" w:hAnsiTheme="minorHAnsi" w:cstheme="minorHAnsi"/>
              </w:rPr>
              <w:t>Categ. Cat.</w:t>
            </w:r>
          </w:p>
        </w:tc>
        <w:tc>
          <w:tcPr>
            <w:tcW w:w="1417" w:type="dxa"/>
            <w:vMerge/>
            <w:shd w:val="clear" w:color="auto" w:fill="auto"/>
            <w:vAlign w:val="center"/>
          </w:tcPr>
          <w:p w14:paraId="1A9A58A4" w14:textId="77777777" w:rsidR="00507C7C" w:rsidRPr="00353127" w:rsidRDefault="00507C7C" w:rsidP="00414261">
            <w:pPr>
              <w:spacing w:line="276" w:lineRule="auto"/>
              <w:jc w:val="center"/>
              <w:rPr>
                <w:rFonts w:asciiTheme="minorHAnsi" w:hAnsiTheme="minorHAnsi" w:cstheme="minorHAnsi"/>
                <w:highlight w:val="green"/>
              </w:rPr>
            </w:pPr>
          </w:p>
        </w:tc>
        <w:tc>
          <w:tcPr>
            <w:tcW w:w="1134" w:type="dxa"/>
            <w:vMerge/>
            <w:shd w:val="clear" w:color="auto" w:fill="auto"/>
            <w:vAlign w:val="center"/>
          </w:tcPr>
          <w:p w14:paraId="2E475888" w14:textId="77777777" w:rsidR="00507C7C" w:rsidRPr="00353127" w:rsidRDefault="00507C7C" w:rsidP="00414261">
            <w:pPr>
              <w:spacing w:line="276" w:lineRule="auto"/>
              <w:jc w:val="center"/>
              <w:rPr>
                <w:rFonts w:asciiTheme="minorHAnsi" w:hAnsiTheme="minorHAnsi" w:cstheme="minorHAnsi"/>
                <w:sz w:val="22"/>
                <w:szCs w:val="24"/>
              </w:rPr>
            </w:pPr>
          </w:p>
        </w:tc>
      </w:tr>
      <w:tr w:rsidR="00507C7C" w:rsidRPr="00353127" w14:paraId="0082CBE6" w14:textId="77777777" w:rsidTr="00414261">
        <w:trPr>
          <w:trHeight w:val="370"/>
        </w:trPr>
        <w:tc>
          <w:tcPr>
            <w:tcW w:w="562" w:type="dxa"/>
            <w:shd w:val="clear" w:color="auto" w:fill="auto"/>
            <w:vAlign w:val="center"/>
          </w:tcPr>
          <w:p w14:paraId="0C4907B2" w14:textId="77777777" w:rsidR="00507C7C" w:rsidRPr="00353127" w:rsidRDefault="00507C7C" w:rsidP="00414261">
            <w:pPr>
              <w:jc w:val="center"/>
              <w:rPr>
                <w:rFonts w:asciiTheme="minorHAnsi" w:hAnsiTheme="minorHAnsi" w:cstheme="minorHAnsi"/>
                <w:sz w:val="24"/>
                <w:szCs w:val="24"/>
              </w:rPr>
            </w:pPr>
            <w:r w:rsidRPr="00353127">
              <w:rPr>
                <w:rFonts w:asciiTheme="minorHAnsi" w:hAnsiTheme="minorHAnsi" w:cstheme="minorHAnsi"/>
                <w:sz w:val="24"/>
                <w:szCs w:val="24"/>
              </w:rPr>
              <w:t>1</w:t>
            </w:r>
          </w:p>
        </w:tc>
        <w:tc>
          <w:tcPr>
            <w:tcW w:w="3686" w:type="dxa"/>
            <w:tcBorders>
              <w:right w:val="dashed" w:sz="4" w:space="0" w:color="auto"/>
            </w:tcBorders>
            <w:shd w:val="clear" w:color="auto" w:fill="auto"/>
            <w:vAlign w:val="center"/>
          </w:tcPr>
          <w:p w14:paraId="68B8EBD0" w14:textId="77777777" w:rsidR="00507C7C" w:rsidRPr="00353127" w:rsidRDefault="00507C7C" w:rsidP="00414261">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193B8B95" w14:textId="77777777" w:rsidR="00507C7C" w:rsidRPr="00353127" w:rsidRDefault="00507C7C" w:rsidP="00414261">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1C669571" w14:textId="77777777" w:rsidR="00507C7C" w:rsidRPr="00353127" w:rsidRDefault="00507C7C" w:rsidP="00414261">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267FE060" w14:textId="77777777" w:rsidR="00507C7C" w:rsidRPr="00353127" w:rsidRDefault="00507C7C"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12CF91ED" w14:textId="77777777" w:rsidR="00507C7C" w:rsidRPr="00353127" w:rsidRDefault="00507C7C"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401DFCC7" w14:textId="77777777" w:rsidR="00507C7C" w:rsidRPr="00353127" w:rsidRDefault="00507C7C" w:rsidP="00414261">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5977234D" w14:textId="77777777" w:rsidR="00507C7C" w:rsidRPr="00353127" w:rsidRDefault="00507C7C" w:rsidP="00414261">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4A9225FA" w14:textId="77777777" w:rsidR="00507C7C" w:rsidRPr="00353127" w:rsidRDefault="00507C7C" w:rsidP="00414261">
            <w:pPr>
              <w:jc w:val="center"/>
              <w:rPr>
                <w:rFonts w:asciiTheme="minorHAnsi" w:hAnsiTheme="minorHAnsi" w:cstheme="minorHAnsi"/>
                <w:sz w:val="24"/>
                <w:szCs w:val="24"/>
              </w:rPr>
            </w:pPr>
          </w:p>
        </w:tc>
        <w:tc>
          <w:tcPr>
            <w:tcW w:w="1134" w:type="dxa"/>
            <w:shd w:val="clear" w:color="auto" w:fill="auto"/>
            <w:vAlign w:val="center"/>
          </w:tcPr>
          <w:p w14:paraId="63C7BBF7" w14:textId="77777777" w:rsidR="00507C7C" w:rsidRPr="00353127" w:rsidRDefault="00507C7C" w:rsidP="00414261">
            <w:pPr>
              <w:jc w:val="center"/>
              <w:rPr>
                <w:rFonts w:asciiTheme="minorHAnsi" w:hAnsiTheme="minorHAnsi" w:cstheme="minorHAnsi"/>
                <w:sz w:val="24"/>
                <w:szCs w:val="24"/>
              </w:rPr>
            </w:pPr>
          </w:p>
        </w:tc>
      </w:tr>
      <w:tr w:rsidR="00507C7C" w:rsidRPr="00353127" w14:paraId="0A23E1F0" w14:textId="77777777" w:rsidTr="00414261">
        <w:trPr>
          <w:trHeight w:val="370"/>
        </w:trPr>
        <w:tc>
          <w:tcPr>
            <w:tcW w:w="562" w:type="dxa"/>
            <w:shd w:val="clear" w:color="auto" w:fill="auto"/>
            <w:vAlign w:val="center"/>
          </w:tcPr>
          <w:p w14:paraId="34D4EFE0" w14:textId="77777777" w:rsidR="00507C7C" w:rsidRPr="00353127" w:rsidRDefault="00507C7C" w:rsidP="00414261">
            <w:pPr>
              <w:jc w:val="center"/>
              <w:rPr>
                <w:rFonts w:asciiTheme="minorHAnsi" w:hAnsiTheme="minorHAnsi" w:cstheme="minorHAnsi"/>
                <w:sz w:val="24"/>
                <w:szCs w:val="24"/>
              </w:rPr>
            </w:pPr>
            <w:r w:rsidRPr="00353127">
              <w:rPr>
                <w:rFonts w:asciiTheme="minorHAnsi" w:hAnsiTheme="minorHAnsi" w:cstheme="minorHAnsi"/>
                <w:sz w:val="24"/>
                <w:szCs w:val="24"/>
              </w:rPr>
              <w:t>2</w:t>
            </w:r>
          </w:p>
        </w:tc>
        <w:tc>
          <w:tcPr>
            <w:tcW w:w="3686" w:type="dxa"/>
            <w:tcBorders>
              <w:right w:val="dashed" w:sz="4" w:space="0" w:color="auto"/>
            </w:tcBorders>
            <w:shd w:val="clear" w:color="auto" w:fill="auto"/>
            <w:vAlign w:val="center"/>
          </w:tcPr>
          <w:p w14:paraId="68033C7D" w14:textId="77777777" w:rsidR="00507C7C" w:rsidRPr="00353127" w:rsidRDefault="00507C7C" w:rsidP="00414261">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5F348420" w14:textId="77777777" w:rsidR="00507C7C" w:rsidRPr="00353127" w:rsidRDefault="00507C7C" w:rsidP="00414261">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7CBDB9C1" w14:textId="77777777" w:rsidR="00507C7C" w:rsidRPr="00353127" w:rsidRDefault="00507C7C" w:rsidP="00414261">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158C242A" w14:textId="77777777" w:rsidR="00507C7C" w:rsidRPr="00353127" w:rsidRDefault="00507C7C"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3C542D42" w14:textId="77777777" w:rsidR="00507C7C" w:rsidRPr="00353127" w:rsidRDefault="00507C7C"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04591A31" w14:textId="77777777" w:rsidR="00507C7C" w:rsidRPr="00353127" w:rsidRDefault="00507C7C" w:rsidP="00414261">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694E7BC7" w14:textId="77777777" w:rsidR="00507C7C" w:rsidRPr="00353127" w:rsidRDefault="00507C7C" w:rsidP="00414261">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02EF610E" w14:textId="77777777" w:rsidR="00507C7C" w:rsidRPr="00353127" w:rsidRDefault="00507C7C" w:rsidP="00414261">
            <w:pPr>
              <w:jc w:val="center"/>
              <w:rPr>
                <w:rFonts w:asciiTheme="minorHAnsi" w:hAnsiTheme="minorHAnsi" w:cstheme="minorHAnsi"/>
                <w:sz w:val="24"/>
                <w:szCs w:val="24"/>
              </w:rPr>
            </w:pPr>
          </w:p>
        </w:tc>
        <w:tc>
          <w:tcPr>
            <w:tcW w:w="1134" w:type="dxa"/>
            <w:shd w:val="clear" w:color="auto" w:fill="auto"/>
            <w:vAlign w:val="center"/>
          </w:tcPr>
          <w:p w14:paraId="346B0ECF" w14:textId="77777777" w:rsidR="00507C7C" w:rsidRPr="00353127" w:rsidRDefault="00507C7C" w:rsidP="00414261">
            <w:pPr>
              <w:jc w:val="center"/>
              <w:rPr>
                <w:rFonts w:asciiTheme="minorHAnsi" w:hAnsiTheme="minorHAnsi" w:cstheme="minorHAnsi"/>
                <w:sz w:val="24"/>
                <w:szCs w:val="24"/>
              </w:rPr>
            </w:pPr>
          </w:p>
        </w:tc>
      </w:tr>
      <w:tr w:rsidR="00507C7C" w:rsidRPr="00353127" w14:paraId="416058C7" w14:textId="77777777" w:rsidTr="00414261">
        <w:trPr>
          <w:trHeight w:val="370"/>
        </w:trPr>
        <w:tc>
          <w:tcPr>
            <w:tcW w:w="562" w:type="dxa"/>
            <w:shd w:val="clear" w:color="auto" w:fill="auto"/>
            <w:vAlign w:val="center"/>
          </w:tcPr>
          <w:p w14:paraId="1D9F6A4A" w14:textId="77777777" w:rsidR="00507C7C" w:rsidRPr="00353127" w:rsidRDefault="00507C7C" w:rsidP="00414261">
            <w:pPr>
              <w:jc w:val="center"/>
              <w:rPr>
                <w:rFonts w:asciiTheme="minorHAnsi" w:hAnsiTheme="minorHAnsi" w:cstheme="minorHAnsi"/>
                <w:sz w:val="24"/>
                <w:szCs w:val="24"/>
              </w:rPr>
            </w:pPr>
            <w:r w:rsidRPr="00353127">
              <w:rPr>
                <w:rFonts w:asciiTheme="minorHAnsi" w:hAnsiTheme="minorHAnsi" w:cstheme="minorHAnsi"/>
                <w:sz w:val="24"/>
                <w:szCs w:val="24"/>
              </w:rPr>
              <w:t>3</w:t>
            </w:r>
          </w:p>
        </w:tc>
        <w:tc>
          <w:tcPr>
            <w:tcW w:w="3686" w:type="dxa"/>
            <w:tcBorders>
              <w:right w:val="dashed" w:sz="4" w:space="0" w:color="auto"/>
            </w:tcBorders>
            <w:shd w:val="clear" w:color="auto" w:fill="auto"/>
            <w:vAlign w:val="center"/>
          </w:tcPr>
          <w:p w14:paraId="07BD51E8" w14:textId="77777777" w:rsidR="00507C7C" w:rsidRPr="00353127" w:rsidRDefault="00507C7C" w:rsidP="00414261">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04FBED87" w14:textId="77777777" w:rsidR="00507C7C" w:rsidRPr="00353127" w:rsidRDefault="00507C7C" w:rsidP="00414261">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4FD40904" w14:textId="77777777" w:rsidR="00507C7C" w:rsidRPr="00353127" w:rsidRDefault="00507C7C" w:rsidP="00414261">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146AC868" w14:textId="77777777" w:rsidR="00507C7C" w:rsidRPr="00353127" w:rsidRDefault="00507C7C"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5F96EB1C" w14:textId="77777777" w:rsidR="00507C7C" w:rsidRPr="00353127" w:rsidRDefault="00507C7C"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3BC68D41" w14:textId="77777777" w:rsidR="00507C7C" w:rsidRPr="00353127" w:rsidRDefault="00507C7C" w:rsidP="00414261">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4B25C8A9" w14:textId="77777777" w:rsidR="00507C7C" w:rsidRPr="00353127" w:rsidRDefault="00507C7C" w:rsidP="00414261">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038FD144" w14:textId="77777777" w:rsidR="00507C7C" w:rsidRPr="00353127" w:rsidRDefault="00507C7C" w:rsidP="00414261">
            <w:pPr>
              <w:jc w:val="center"/>
              <w:rPr>
                <w:rFonts w:asciiTheme="minorHAnsi" w:hAnsiTheme="minorHAnsi" w:cstheme="minorHAnsi"/>
                <w:sz w:val="24"/>
                <w:szCs w:val="24"/>
              </w:rPr>
            </w:pPr>
          </w:p>
        </w:tc>
        <w:tc>
          <w:tcPr>
            <w:tcW w:w="1134" w:type="dxa"/>
            <w:shd w:val="clear" w:color="auto" w:fill="auto"/>
            <w:vAlign w:val="center"/>
          </w:tcPr>
          <w:p w14:paraId="3F5BD753" w14:textId="77777777" w:rsidR="00507C7C" w:rsidRPr="00353127" w:rsidRDefault="00507C7C" w:rsidP="00414261">
            <w:pPr>
              <w:jc w:val="center"/>
              <w:rPr>
                <w:rFonts w:asciiTheme="minorHAnsi" w:hAnsiTheme="minorHAnsi" w:cstheme="minorHAnsi"/>
                <w:sz w:val="24"/>
                <w:szCs w:val="24"/>
              </w:rPr>
            </w:pPr>
          </w:p>
        </w:tc>
      </w:tr>
      <w:tr w:rsidR="00507C7C" w:rsidRPr="00353127" w14:paraId="6DAB8F67" w14:textId="77777777" w:rsidTr="00414261">
        <w:trPr>
          <w:trHeight w:val="370"/>
        </w:trPr>
        <w:tc>
          <w:tcPr>
            <w:tcW w:w="562" w:type="dxa"/>
            <w:shd w:val="clear" w:color="auto" w:fill="auto"/>
            <w:vAlign w:val="center"/>
          </w:tcPr>
          <w:p w14:paraId="283AAB07" w14:textId="77777777" w:rsidR="00507C7C" w:rsidRPr="00353127" w:rsidRDefault="00507C7C" w:rsidP="00414261">
            <w:pPr>
              <w:jc w:val="center"/>
              <w:rPr>
                <w:rFonts w:asciiTheme="minorHAnsi" w:hAnsiTheme="minorHAnsi" w:cstheme="minorHAnsi"/>
                <w:sz w:val="24"/>
                <w:szCs w:val="24"/>
              </w:rPr>
            </w:pPr>
            <w:r w:rsidRPr="00353127">
              <w:rPr>
                <w:rFonts w:asciiTheme="minorHAnsi" w:hAnsiTheme="minorHAnsi" w:cstheme="minorHAnsi"/>
                <w:sz w:val="24"/>
                <w:szCs w:val="24"/>
              </w:rPr>
              <w:t>4</w:t>
            </w:r>
          </w:p>
        </w:tc>
        <w:tc>
          <w:tcPr>
            <w:tcW w:w="3686" w:type="dxa"/>
            <w:tcBorders>
              <w:right w:val="dashed" w:sz="4" w:space="0" w:color="auto"/>
            </w:tcBorders>
            <w:shd w:val="clear" w:color="auto" w:fill="auto"/>
            <w:vAlign w:val="center"/>
          </w:tcPr>
          <w:p w14:paraId="6DBFF21F" w14:textId="77777777" w:rsidR="00507C7C" w:rsidRPr="00353127" w:rsidRDefault="00507C7C" w:rsidP="00414261">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77B89382" w14:textId="77777777" w:rsidR="00507C7C" w:rsidRPr="00353127" w:rsidRDefault="00507C7C" w:rsidP="00414261">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7EFFD2FD" w14:textId="77777777" w:rsidR="00507C7C" w:rsidRPr="00353127" w:rsidRDefault="00507C7C" w:rsidP="00414261">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374E425A" w14:textId="77777777" w:rsidR="00507C7C" w:rsidRPr="00353127" w:rsidRDefault="00507C7C"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505435B6" w14:textId="77777777" w:rsidR="00507C7C" w:rsidRPr="00353127" w:rsidRDefault="00507C7C"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499D57BD" w14:textId="77777777" w:rsidR="00507C7C" w:rsidRPr="00353127" w:rsidRDefault="00507C7C" w:rsidP="00414261">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343BD895" w14:textId="77777777" w:rsidR="00507C7C" w:rsidRPr="00353127" w:rsidRDefault="00507C7C" w:rsidP="00414261">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76F0ADAF" w14:textId="77777777" w:rsidR="00507C7C" w:rsidRPr="00353127" w:rsidRDefault="00507C7C" w:rsidP="00414261">
            <w:pPr>
              <w:jc w:val="center"/>
              <w:rPr>
                <w:rFonts w:asciiTheme="minorHAnsi" w:hAnsiTheme="minorHAnsi" w:cstheme="minorHAnsi"/>
                <w:sz w:val="24"/>
                <w:szCs w:val="24"/>
              </w:rPr>
            </w:pPr>
          </w:p>
        </w:tc>
        <w:tc>
          <w:tcPr>
            <w:tcW w:w="1134" w:type="dxa"/>
            <w:shd w:val="clear" w:color="auto" w:fill="auto"/>
            <w:vAlign w:val="center"/>
          </w:tcPr>
          <w:p w14:paraId="0A43FF73" w14:textId="77777777" w:rsidR="00507C7C" w:rsidRPr="00353127" w:rsidRDefault="00507C7C" w:rsidP="00414261">
            <w:pPr>
              <w:jc w:val="center"/>
              <w:rPr>
                <w:rFonts w:asciiTheme="minorHAnsi" w:hAnsiTheme="minorHAnsi" w:cstheme="minorHAnsi"/>
                <w:sz w:val="24"/>
                <w:szCs w:val="24"/>
              </w:rPr>
            </w:pPr>
          </w:p>
        </w:tc>
      </w:tr>
      <w:tr w:rsidR="00985A75" w:rsidRPr="00353127" w14:paraId="55D2E17B" w14:textId="77777777" w:rsidTr="00414261">
        <w:trPr>
          <w:trHeight w:val="370"/>
        </w:trPr>
        <w:tc>
          <w:tcPr>
            <w:tcW w:w="562" w:type="dxa"/>
            <w:shd w:val="clear" w:color="auto" w:fill="auto"/>
            <w:vAlign w:val="center"/>
          </w:tcPr>
          <w:p w14:paraId="6BD0279D" w14:textId="6059610B" w:rsidR="00985A75" w:rsidRPr="00353127" w:rsidRDefault="00985A75" w:rsidP="00414261">
            <w:pPr>
              <w:jc w:val="center"/>
              <w:rPr>
                <w:rFonts w:asciiTheme="minorHAnsi" w:hAnsiTheme="minorHAnsi" w:cstheme="minorHAnsi"/>
                <w:sz w:val="24"/>
                <w:szCs w:val="24"/>
              </w:rPr>
            </w:pPr>
            <w:r>
              <w:rPr>
                <w:rFonts w:asciiTheme="minorHAnsi" w:hAnsiTheme="minorHAnsi" w:cstheme="minorHAnsi"/>
                <w:sz w:val="24"/>
                <w:szCs w:val="24"/>
              </w:rPr>
              <w:t>5</w:t>
            </w:r>
          </w:p>
        </w:tc>
        <w:tc>
          <w:tcPr>
            <w:tcW w:w="3686" w:type="dxa"/>
            <w:tcBorders>
              <w:right w:val="dashed" w:sz="4" w:space="0" w:color="auto"/>
            </w:tcBorders>
            <w:shd w:val="clear" w:color="auto" w:fill="auto"/>
            <w:vAlign w:val="center"/>
          </w:tcPr>
          <w:p w14:paraId="2B8CA02E" w14:textId="77777777" w:rsidR="00985A75" w:rsidRPr="00353127" w:rsidRDefault="00985A75" w:rsidP="00414261">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4CE9DF26" w14:textId="77777777" w:rsidR="00985A75" w:rsidRPr="00353127" w:rsidRDefault="00985A75" w:rsidP="00414261">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432297DC" w14:textId="77777777" w:rsidR="00985A75" w:rsidRPr="00353127" w:rsidRDefault="00985A75" w:rsidP="00414261">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2128B1B5" w14:textId="77777777" w:rsidR="00985A75" w:rsidRPr="00353127" w:rsidRDefault="00985A75"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31363DFA" w14:textId="77777777" w:rsidR="00985A75" w:rsidRPr="00353127" w:rsidRDefault="00985A75"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08F475C4" w14:textId="77777777" w:rsidR="00985A75" w:rsidRPr="00353127" w:rsidRDefault="00985A75" w:rsidP="00414261">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2556A0CB" w14:textId="77777777" w:rsidR="00985A75" w:rsidRPr="00353127" w:rsidRDefault="00985A75" w:rsidP="00414261">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07635541" w14:textId="77777777" w:rsidR="00985A75" w:rsidRPr="00353127" w:rsidRDefault="00985A75" w:rsidP="00414261">
            <w:pPr>
              <w:jc w:val="center"/>
              <w:rPr>
                <w:rFonts w:asciiTheme="minorHAnsi" w:hAnsiTheme="minorHAnsi" w:cstheme="minorHAnsi"/>
                <w:sz w:val="24"/>
                <w:szCs w:val="24"/>
              </w:rPr>
            </w:pPr>
          </w:p>
        </w:tc>
        <w:tc>
          <w:tcPr>
            <w:tcW w:w="1134" w:type="dxa"/>
            <w:shd w:val="clear" w:color="auto" w:fill="auto"/>
            <w:vAlign w:val="center"/>
          </w:tcPr>
          <w:p w14:paraId="08CA595C" w14:textId="77777777" w:rsidR="00985A75" w:rsidRPr="00353127" w:rsidRDefault="00985A75" w:rsidP="00414261">
            <w:pPr>
              <w:jc w:val="center"/>
              <w:rPr>
                <w:rFonts w:asciiTheme="minorHAnsi" w:hAnsiTheme="minorHAnsi" w:cstheme="minorHAnsi"/>
                <w:sz w:val="24"/>
                <w:szCs w:val="24"/>
              </w:rPr>
            </w:pPr>
          </w:p>
        </w:tc>
      </w:tr>
      <w:tr w:rsidR="00985A75" w:rsidRPr="00353127" w14:paraId="695AED95" w14:textId="77777777" w:rsidTr="00414261">
        <w:trPr>
          <w:trHeight w:val="370"/>
        </w:trPr>
        <w:tc>
          <w:tcPr>
            <w:tcW w:w="562" w:type="dxa"/>
            <w:shd w:val="clear" w:color="auto" w:fill="auto"/>
            <w:vAlign w:val="center"/>
          </w:tcPr>
          <w:p w14:paraId="16211B54" w14:textId="5FECBCC2" w:rsidR="00985A75" w:rsidRPr="00353127" w:rsidRDefault="00985A75" w:rsidP="00414261">
            <w:pPr>
              <w:jc w:val="center"/>
              <w:rPr>
                <w:rFonts w:asciiTheme="minorHAnsi" w:hAnsiTheme="minorHAnsi" w:cstheme="minorHAnsi"/>
                <w:sz w:val="24"/>
                <w:szCs w:val="24"/>
              </w:rPr>
            </w:pPr>
            <w:r>
              <w:rPr>
                <w:rFonts w:asciiTheme="minorHAnsi" w:hAnsiTheme="minorHAnsi" w:cstheme="minorHAnsi"/>
                <w:sz w:val="24"/>
                <w:szCs w:val="24"/>
              </w:rPr>
              <w:t>6</w:t>
            </w:r>
          </w:p>
        </w:tc>
        <w:tc>
          <w:tcPr>
            <w:tcW w:w="3686" w:type="dxa"/>
            <w:tcBorders>
              <w:right w:val="dashed" w:sz="4" w:space="0" w:color="auto"/>
            </w:tcBorders>
            <w:shd w:val="clear" w:color="auto" w:fill="auto"/>
            <w:vAlign w:val="center"/>
          </w:tcPr>
          <w:p w14:paraId="0F2231B9" w14:textId="77777777" w:rsidR="00985A75" w:rsidRPr="00353127" w:rsidRDefault="00985A75" w:rsidP="00414261">
            <w:pPr>
              <w:jc w:val="center"/>
              <w:rPr>
                <w:rFonts w:asciiTheme="minorHAnsi" w:hAnsiTheme="minorHAnsi" w:cstheme="minorHAnsi"/>
                <w:sz w:val="24"/>
                <w:szCs w:val="24"/>
              </w:rPr>
            </w:pPr>
          </w:p>
        </w:tc>
        <w:tc>
          <w:tcPr>
            <w:tcW w:w="425" w:type="dxa"/>
            <w:tcBorders>
              <w:left w:val="dashed" w:sz="4" w:space="0" w:color="auto"/>
              <w:right w:val="dashed" w:sz="4" w:space="0" w:color="auto"/>
            </w:tcBorders>
            <w:shd w:val="clear" w:color="auto" w:fill="auto"/>
            <w:vAlign w:val="center"/>
          </w:tcPr>
          <w:p w14:paraId="2DDA2F45" w14:textId="77777777" w:rsidR="00985A75" w:rsidRPr="00353127" w:rsidRDefault="00985A75" w:rsidP="00414261">
            <w:pPr>
              <w:jc w:val="center"/>
              <w:rPr>
                <w:rFonts w:asciiTheme="minorHAnsi" w:hAnsiTheme="minorHAnsi" w:cstheme="minorHAnsi"/>
                <w:sz w:val="24"/>
                <w:szCs w:val="24"/>
              </w:rPr>
            </w:pPr>
          </w:p>
        </w:tc>
        <w:tc>
          <w:tcPr>
            <w:tcW w:w="425" w:type="dxa"/>
            <w:tcBorders>
              <w:left w:val="dashed" w:sz="4" w:space="0" w:color="auto"/>
            </w:tcBorders>
            <w:shd w:val="clear" w:color="auto" w:fill="auto"/>
            <w:vAlign w:val="center"/>
          </w:tcPr>
          <w:p w14:paraId="26543239" w14:textId="77777777" w:rsidR="00985A75" w:rsidRPr="00353127" w:rsidRDefault="00985A75" w:rsidP="00414261">
            <w:pPr>
              <w:jc w:val="center"/>
              <w:rPr>
                <w:rFonts w:asciiTheme="minorHAnsi" w:hAnsiTheme="minorHAnsi" w:cstheme="minorHAnsi"/>
                <w:sz w:val="24"/>
                <w:szCs w:val="24"/>
              </w:rPr>
            </w:pPr>
          </w:p>
        </w:tc>
        <w:tc>
          <w:tcPr>
            <w:tcW w:w="709" w:type="dxa"/>
            <w:tcBorders>
              <w:right w:val="dashed" w:sz="4" w:space="0" w:color="auto"/>
            </w:tcBorders>
            <w:shd w:val="clear" w:color="auto" w:fill="auto"/>
            <w:vAlign w:val="center"/>
          </w:tcPr>
          <w:p w14:paraId="07178B7A" w14:textId="77777777" w:rsidR="00985A75" w:rsidRPr="00353127" w:rsidRDefault="00985A75"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2D4E87D6" w14:textId="77777777" w:rsidR="00985A75" w:rsidRPr="00353127" w:rsidRDefault="00985A75" w:rsidP="00414261">
            <w:pPr>
              <w:jc w:val="center"/>
              <w:rPr>
                <w:rFonts w:asciiTheme="minorHAnsi" w:hAnsiTheme="minorHAnsi" w:cstheme="minorHAnsi"/>
                <w:sz w:val="24"/>
                <w:szCs w:val="24"/>
              </w:rPr>
            </w:pPr>
          </w:p>
        </w:tc>
        <w:tc>
          <w:tcPr>
            <w:tcW w:w="567" w:type="dxa"/>
            <w:tcBorders>
              <w:left w:val="dashed" w:sz="4" w:space="0" w:color="auto"/>
              <w:right w:val="dashed" w:sz="4" w:space="0" w:color="auto"/>
            </w:tcBorders>
            <w:shd w:val="clear" w:color="auto" w:fill="auto"/>
            <w:vAlign w:val="center"/>
          </w:tcPr>
          <w:p w14:paraId="38BDDF47" w14:textId="77777777" w:rsidR="00985A75" w:rsidRPr="00353127" w:rsidRDefault="00985A75" w:rsidP="00414261">
            <w:pPr>
              <w:jc w:val="center"/>
              <w:rPr>
                <w:rFonts w:asciiTheme="minorHAnsi" w:hAnsiTheme="minorHAnsi" w:cstheme="minorHAnsi"/>
                <w:sz w:val="24"/>
                <w:szCs w:val="24"/>
              </w:rPr>
            </w:pPr>
          </w:p>
        </w:tc>
        <w:tc>
          <w:tcPr>
            <w:tcW w:w="709" w:type="dxa"/>
            <w:tcBorders>
              <w:left w:val="dashed" w:sz="4" w:space="0" w:color="auto"/>
            </w:tcBorders>
            <w:shd w:val="clear" w:color="auto" w:fill="auto"/>
            <w:vAlign w:val="center"/>
          </w:tcPr>
          <w:p w14:paraId="672B8C05" w14:textId="77777777" w:rsidR="00985A75" w:rsidRPr="00353127" w:rsidRDefault="00985A75" w:rsidP="00414261">
            <w:pPr>
              <w:jc w:val="center"/>
              <w:rPr>
                <w:rFonts w:asciiTheme="minorHAnsi" w:hAnsiTheme="minorHAnsi" w:cstheme="minorHAnsi"/>
                <w:sz w:val="24"/>
                <w:szCs w:val="24"/>
              </w:rPr>
            </w:pPr>
          </w:p>
        </w:tc>
        <w:tc>
          <w:tcPr>
            <w:tcW w:w="1417" w:type="dxa"/>
            <w:tcBorders>
              <w:right w:val="dashed" w:sz="4" w:space="0" w:color="auto"/>
            </w:tcBorders>
            <w:shd w:val="clear" w:color="auto" w:fill="auto"/>
            <w:vAlign w:val="center"/>
          </w:tcPr>
          <w:p w14:paraId="0CA784DF" w14:textId="77777777" w:rsidR="00985A75" w:rsidRPr="00353127" w:rsidRDefault="00985A75" w:rsidP="00414261">
            <w:pPr>
              <w:jc w:val="center"/>
              <w:rPr>
                <w:rFonts w:asciiTheme="minorHAnsi" w:hAnsiTheme="minorHAnsi" w:cstheme="minorHAnsi"/>
                <w:sz w:val="24"/>
                <w:szCs w:val="24"/>
              </w:rPr>
            </w:pPr>
          </w:p>
        </w:tc>
        <w:tc>
          <w:tcPr>
            <w:tcW w:w="1134" w:type="dxa"/>
            <w:shd w:val="clear" w:color="auto" w:fill="auto"/>
            <w:vAlign w:val="center"/>
          </w:tcPr>
          <w:p w14:paraId="11A10574" w14:textId="77777777" w:rsidR="00985A75" w:rsidRPr="00353127" w:rsidRDefault="00985A75" w:rsidP="00414261">
            <w:pPr>
              <w:jc w:val="center"/>
              <w:rPr>
                <w:rFonts w:asciiTheme="minorHAnsi" w:hAnsiTheme="minorHAnsi" w:cstheme="minorHAnsi"/>
                <w:sz w:val="24"/>
                <w:szCs w:val="24"/>
              </w:rPr>
            </w:pPr>
          </w:p>
        </w:tc>
      </w:tr>
    </w:tbl>
    <w:p w14:paraId="7EF50E97" w14:textId="77777777" w:rsidR="00985A75" w:rsidRDefault="00985A75" w:rsidP="00985A75">
      <w:pPr>
        <w:spacing w:line="276" w:lineRule="auto"/>
        <w:jc w:val="both"/>
        <w:rPr>
          <w:rFonts w:asciiTheme="minorHAnsi" w:hAnsiTheme="minorHAnsi" w:cstheme="minorHAnsi"/>
          <w:i/>
          <w:iCs/>
          <w:sz w:val="21"/>
          <w:szCs w:val="21"/>
        </w:rPr>
      </w:pPr>
    </w:p>
    <w:p w14:paraId="62AD28FB" w14:textId="7FA4FC94" w:rsidR="003D4791" w:rsidRDefault="003D4791" w:rsidP="00985A75">
      <w:pPr>
        <w:spacing w:line="276" w:lineRule="auto"/>
        <w:jc w:val="both"/>
        <w:rPr>
          <w:rFonts w:asciiTheme="minorHAnsi" w:hAnsiTheme="minorHAnsi" w:cstheme="minorHAnsi"/>
          <w:i/>
          <w:iCs/>
          <w:sz w:val="21"/>
          <w:szCs w:val="21"/>
        </w:rPr>
      </w:pPr>
      <w:r w:rsidRPr="00353127">
        <w:rPr>
          <w:rFonts w:asciiTheme="minorHAnsi" w:hAnsiTheme="minorHAnsi" w:cstheme="minorHAnsi"/>
          <w:i/>
          <w:iCs/>
          <w:sz w:val="21"/>
          <w:szCs w:val="21"/>
        </w:rPr>
        <w:t>Nel caso di contestuale produzione di rifiuti speciali nell’ambito degli stessi locali dichiarati allegare copia di planimetria in scala con indicazione della parte di superficie produttiva di tali frazioni escluse dal servizio pubblico di raccolta.</w:t>
      </w:r>
    </w:p>
    <w:p w14:paraId="1F8FDDF5" w14:textId="34E457DE" w:rsidR="00A65A33" w:rsidRDefault="00A65A33" w:rsidP="00985A75">
      <w:pPr>
        <w:spacing w:line="276" w:lineRule="auto"/>
        <w:jc w:val="both"/>
        <w:rPr>
          <w:rFonts w:asciiTheme="minorHAnsi" w:hAnsiTheme="minorHAnsi" w:cstheme="minorHAnsi"/>
          <w:i/>
          <w:iCs/>
          <w:sz w:val="21"/>
          <w:szCs w:val="21"/>
        </w:rPr>
      </w:pPr>
      <w:r>
        <w:rPr>
          <w:rFonts w:asciiTheme="minorHAnsi" w:hAnsiTheme="minorHAnsi" w:cstheme="minorHAnsi"/>
          <w:i/>
          <w:iCs/>
          <w:sz w:val="21"/>
          <w:szCs w:val="21"/>
        </w:rPr>
        <w:br w:type="page"/>
      </w:r>
    </w:p>
    <w:p w14:paraId="256BDA90" w14:textId="77777777" w:rsidR="00985A75" w:rsidRPr="000F434D" w:rsidRDefault="00985A75" w:rsidP="00985A75">
      <w:pPr>
        <w:spacing w:before="240" w:line="276" w:lineRule="auto"/>
        <w:jc w:val="both"/>
        <w:rPr>
          <w:rFonts w:asciiTheme="minorHAnsi" w:hAnsiTheme="minorHAnsi" w:cstheme="minorHAnsi"/>
        </w:rPr>
      </w:pPr>
      <w:r>
        <w:rPr>
          <w:rFonts w:asciiTheme="minorHAnsi" w:hAnsiTheme="minorHAnsi" w:cstheme="minorHAnsi"/>
          <w:b/>
          <w:bCs/>
          <w:sz w:val="24"/>
          <w:szCs w:val="24"/>
        </w:rPr>
        <w:lastRenderedPageBreak/>
        <w:t xml:space="preserve"> </w:t>
      </w:r>
      <w:bookmarkStart w:id="8" w:name="_Hlk116919849"/>
      <w:r w:rsidRPr="000F434D">
        <w:rPr>
          <w:rFonts w:asciiTheme="minorHAnsi" w:hAnsiTheme="minorHAnsi" w:cstheme="minorHAnsi"/>
          <w:sz w:val="24"/>
          <w:szCs w:val="24"/>
        </w:rPr>
        <w:sym w:font="Wingdings 2" w:char="F0A3"/>
      </w:r>
      <w:r w:rsidRPr="000F434D">
        <w:rPr>
          <w:rFonts w:asciiTheme="minorHAnsi" w:hAnsiTheme="minorHAnsi" w:cstheme="minorHAnsi"/>
          <w:sz w:val="24"/>
          <w:szCs w:val="24"/>
        </w:rPr>
        <w:t xml:space="preserve"> </w:t>
      </w:r>
      <w:r w:rsidRPr="000F434D">
        <w:rPr>
          <w:rFonts w:asciiTheme="minorHAnsi" w:hAnsiTheme="minorHAnsi" w:cstheme="minorHAnsi"/>
          <w:b/>
          <w:bCs/>
          <w:sz w:val="28"/>
          <w:szCs w:val="28"/>
          <w:u w:val="single"/>
        </w:rPr>
        <w:t>RICHIESTA RIDUZIONI/AGEVOLAZIONI/ESCLUSIONI</w:t>
      </w:r>
      <w:r w:rsidRPr="000F434D">
        <w:rPr>
          <w:rFonts w:asciiTheme="minorHAnsi" w:hAnsiTheme="minorHAnsi" w:cstheme="minorHAnsi"/>
        </w:rPr>
        <w:t xml:space="preserve"> (</w:t>
      </w:r>
      <w:r w:rsidRPr="000F434D">
        <w:rPr>
          <w:rFonts w:asciiTheme="minorHAnsi" w:hAnsiTheme="minorHAnsi" w:cstheme="minorHAnsi"/>
          <w:i/>
          <w:iCs/>
        </w:rPr>
        <w:t>allegare documentazione</w:t>
      </w:r>
      <w:r w:rsidRPr="000F434D">
        <w:rPr>
          <w:rFonts w:asciiTheme="minorHAnsi" w:hAnsiTheme="minorHAnsi" w:cstheme="minorHAnsi"/>
        </w:rPr>
        <w:t>)</w:t>
      </w:r>
    </w:p>
    <w:p w14:paraId="35AC9FC7" w14:textId="77777777" w:rsidR="00985A75" w:rsidRDefault="00985A75" w:rsidP="00985A75">
      <w:pPr>
        <w:spacing w:line="276" w:lineRule="auto"/>
        <w:rPr>
          <w:rFonts w:asciiTheme="minorHAnsi" w:hAnsiTheme="minorHAnsi" w:cstheme="minorHAnsi"/>
          <w:sz w:val="24"/>
          <w:szCs w:val="24"/>
        </w:rPr>
      </w:pPr>
      <w:r>
        <w:rPr>
          <w:rFonts w:asciiTheme="minorHAnsi" w:hAnsiTheme="minorHAnsi" w:cstheme="minorHAnsi"/>
          <w:sz w:val="24"/>
          <w:szCs w:val="24"/>
        </w:rPr>
        <w:t>Con riferimento alle utenze sopra indicate:</w:t>
      </w:r>
    </w:p>
    <w:p w14:paraId="3A7A6A7D" w14:textId="77777777" w:rsidR="00985A75" w:rsidRDefault="00985A75" w:rsidP="00985A75">
      <w:pPr>
        <w:pStyle w:val="Paragrafoelenco"/>
        <w:numPr>
          <w:ilvl w:val="0"/>
          <w:numId w:val="2"/>
        </w:numPr>
        <w:spacing w:line="276" w:lineRule="auto"/>
        <w:rPr>
          <w:rFonts w:asciiTheme="minorHAnsi" w:hAnsiTheme="minorHAnsi" w:cstheme="minorHAnsi"/>
          <w:sz w:val="24"/>
          <w:szCs w:val="24"/>
        </w:rPr>
      </w:pPr>
      <w:r>
        <w:rPr>
          <w:rFonts w:asciiTheme="minorHAnsi" w:hAnsiTheme="minorHAnsi" w:cstheme="minorHAnsi"/>
          <w:sz w:val="24"/>
          <w:szCs w:val="24"/>
        </w:rPr>
        <w:t>utenza domestica N. ord. __________;</w:t>
      </w:r>
    </w:p>
    <w:p w14:paraId="0554050C" w14:textId="77777777" w:rsidR="00985A75" w:rsidRDefault="00985A75" w:rsidP="00985A75">
      <w:pPr>
        <w:pStyle w:val="Paragrafoelenco"/>
        <w:numPr>
          <w:ilvl w:val="0"/>
          <w:numId w:val="2"/>
        </w:numPr>
        <w:spacing w:line="276" w:lineRule="auto"/>
        <w:rPr>
          <w:rFonts w:asciiTheme="minorHAnsi" w:hAnsiTheme="minorHAnsi" w:cstheme="minorHAnsi"/>
          <w:sz w:val="24"/>
          <w:szCs w:val="24"/>
        </w:rPr>
      </w:pPr>
      <w:r>
        <w:rPr>
          <w:rFonts w:asciiTheme="minorHAnsi" w:hAnsiTheme="minorHAnsi" w:cstheme="minorHAnsi"/>
          <w:sz w:val="24"/>
          <w:szCs w:val="24"/>
        </w:rPr>
        <w:t>utenza non domestica N. ord. __________;</w:t>
      </w:r>
    </w:p>
    <w:p w14:paraId="0352435A" w14:textId="77777777" w:rsidR="00985A75" w:rsidRDefault="00985A75" w:rsidP="00985A75">
      <w:pPr>
        <w:spacing w:line="276" w:lineRule="auto"/>
        <w:rPr>
          <w:rFonts w:asciiTheme="minorHAnsi" w:hAnsiTheme="minorHAnsi" w:cstheme="minorHAnsi"/>
          <w:sz w:val="24"/>
          <w:szCs w:val="24"/>
        </w:rPr>
      </w:pPr>
      <w:r>
        <w:rPr>
          <w:rFonts w:asciiTheme="minorHAnsi" w:hAnsiTheme="minorHAnsi" w:cstheme="minorHAnsi"/>
          <w:sz w:val="24"/>
          <w:szCs w:val="24"/>
        </w:rPr>
        <w:t xml:space="preserve">si dichiarano le seguenti situazioni che possono comportare una riduzione della tariffa, in osservanza di quanto disciplinato </w:t>
      </w:r>
      <w:r w:rsidRPr="008B1653">
        <w:rPr>
          <w:rFonts w:asciiTheme="minorHAnsi" w:hAnsiTheme="minorHAnsi" w:cstheme="minorHAnsi"/>
          <w:sz w:val="24"/>
          <w:szCs w:val="24"/>
        </w:rPr>
        <w:t>d</w:t>
      </w:r>
      <w:r>
        <w:rPr>
          <w:rFonts w:asciiTheme="minorHAnsi" w:hAnsiTheme="minorHAnsi" w:cstheme="minorHAnsi"/>
          <w:sz w:val="24"/>
          <w:szCs w:val="24"/>
        </w:rPr>
        <w:t>a</w:t>
      </w:r>
      <w:r w:rsidRPr="008B1653">
        <w:rPr>
          <w:rFonts w:asciiTheme="minorHAnsi" w:hAnsiTheme="minorHAnsi" w:cstheme="minorHAnsi"/>
          <w:sz w:val="24"/>
          <w:szCs w:val="24"/>
        </w:rPr>
        <w:t>l Regolamento</w:t>
      </w:r>
      <w:r>
        <w:rPr>
          <w:rFonts w:asciiTheme="minorHAnsi" w:hAnsiTheme="minorHAnsi" w:cstheme="minorHAnsi"/>
          <w:sz w:val="24"/>
          <w:szCs w:val="24"/>
        </w:rPr>
        <w:t xml:space="preserve"> TARI:</w:t>
      </w:r>
    </w:p>
    <w:p w14:paraId="05EE8AB2" w14:textId="77777777" w:rsidR="00985A75" w:rsidRDefault="00985A75" w:rsidP="00985A75">
      <w:pPr>
        <w:spacing w:line="276"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w:t>
      </w:r>
    </w:p>
    <w:p w14:paraId="2B4B8E95" w14:textId="77777777" w:rsidR="00985A75" w:rsidRDefault="00985A75" w:rsidP="00985A75">
      <w:pPr>
        <w:spacing w:line="276"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w:t>
      </w:r>
    </w:p>
    <w:p w14:paraId="0CA9B247" w14:textId="77777777" w:rsidR="00985A75" w:rsidRDefault="00985A75" w:rsidP="00985A75">
      <w:pPr>
        <w:spacing w:line="276"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w:t>
      </w:r>
    </w:p>
    <w:p w14:paraId="6529154F" w14:textId="77777777" w:rsidR="00985A75" w:rsidRDefault="00985A75" w:rsidP="00985A75">
      <w:pPr>
        <w:spacing w:line="276" w:lineRule="auto"/>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_____________________________________________________________________________________</w:t>
      </w:r>
      <w:bookmarkEnd w:id="8"/>
      <w:r>
        <w:rPr>
          <w:rFonts w:asciiTheme="minorHAnsi" w:hAnsiTheme="minorHAnsi" w:cstheme="minorHAnsi"/>
          <w:sz w:val="24"/>
          <w:szCs w:val="24"/>
        </w:rPr>
        <w:t>_____________________________________________________________________________________</w:t>
      </w:r>
    </w:p>
    <w:p w14:paraId="50798247" w14:textId="77777777" w:rsidR="00740712" w:rsidRDefault="00740712" w:rsidP="00740712">
      <w:pPr>
        <w:pStyle w:val="Titolo4"/>
        <w:keepNext w:val="0"/>
        <w:widowControl w:val="0"/>
        <w:spacing w:before="40"/>
        <w:jc w:val="left"/>
        <w:rPr>
          <w:sz w:val="18"/>
          <w:highlight w:val="yellow"/>
        </w:rPr>
      </w:pPr>
    </w:p>
    <w:p w14:paraId="78B584F2" w14:textId="5673EA89" w:rsidR="00740712" w:rsidRPr="00740712" w:rsidRDefault="00740712" w:rsidP="00740712">
      <w:pPr>
        <w:rPr>
          <w:rFonts w:asciiTheme="minorHAnsi" w:hAnsiTheme="minorHAnsi" w:cstheme="minorHAnsi"/>
        </w:rPr>
      </w:pPr>
      <w:r w:rsidRPr="00A65A33">
        <w:rPr>
          <w:rFonts w:asciiTheme="minorHAnsi" w:hAnsiTheme="minorHAnsi" w:cstheme="minorHAnsi"/>
        </w:rPr>
        <w:t>Dichiara che le indicazioni sopra fornite sono rispondenti a verità</w:t>
      </w:r>
    </w:p>
    <w:p w14:paraId="171EF6A0" w14:textId="5D836573" w:rsidR="003F5B6F" w:rsidRPr="00353127" w:rsidRDefault="003F5B6F" w:rsidP="005B3B2D">
      <w:pPr>
        <w:spacing w:after="240" w:line="276" w:lineRule="auto"/>
        <w:ind w:left="6379"/>
        <w:jc w:val="center"/>
        <w:rPr>
          <w:rFonts w:asciiTheme="minorHAnsi" w:hAnsiTheme="minorHAnsi" w:cstheme="minorHAnsi"/>
          <w:b/>
          <w:bCs/>
          <w:sz w:val="24"/>
          <w:szCs w:val="24"/>
        </w:rPr>
      </w:pPr>
      <w:r w:rsidRPr="00353127">
        <w:rPr>
          <w:rFonts w:asciiTheme="minorHAnsi" w:hAnsiTheme="minorHAnsi" w:cstheme="minorHAnsi"/>
          <w:b/>
          <w:bCs/>
          <w:sz w:val="24"/>
          <w:szCs w:val="24"/>
        </w:rPr>
        <w:t>Il Dichiarante</w:t>
      </w:r>
    </w:p>
    <w:p w14:paraId="6FE8C344" w14:textId="32DDE801" w:rsidR="00BB0CEE" w:rsidRDefault="00647F45" w:rsidP="00E16D97">
      <w:pPr>
        <w:spacing w:line="276" w:lineRule="auto"/>
        <w:rPr>
          <w:rFonts w:asciiTheme="minorHAnsi" w:hAnsiTheme="minorHAnsi" w:cstheme="minorHAnsi"/>
          <w:b/>
          <w:bCs/>
          <w:sz w:val="24"/>
          <w:szCs w:val="24"/>
        </w:rPr>
      </w:pPr>
      <w:r w:rsidRPr="00647F45">
        <w:rPr>
          <w:rFonts w:asciiTheme="minorHAnsi" w:hAnsiTheme="minorHAnsi" w:cstheme="minorHAnsi"/>
          <w:b/>
          <w:bCs/>
          <w:sz w:val="24"/>
          <w:szCs w:val="24"/>
        </w:rPr>
        <w:t>Mara</w:t>
      </w:r>
      <w:r w:rsidR="00321487" w:rsidRPr="00647F45">
        <w:rPr>
          <w:rFonts w:asciiTheme="minorHAnsi" w:hAnsiTheme="minorHAnsi" w:cstheme="minorHAnsi"/>
          <w:b/>
          <w:bCs/>
          <w:sz w:val="24"/>
          <w:szCs w:val="24"/>
        </w:rPr>
        <w:t>,</w:t>
      </w:r>
      <w:r w:rsidR="003F5B6F" w:rsidRPr="00647F45">
        <w:rPr>
          <w:rFonts w:asciiTheme="minorHAnsi" w:hAnsiTheme="minorHAnsi" w:cstheme="minorHAnsi"/>
          <w:b/>
          <w:bCs/>
          <w:sz w:val="24"/>
          <w:szCs w:val="24"/>
        </w:rPr>
        <w:t xml:space="preserve"> _____/______/_________</w:t>
      </w:r>
      <w:r w:rsidR="003F5B6F" w:rsidRPr="00353127">
        <w:rPr>
          <w:rFonts w:asciiTheme="minorHAnsi" w:hAnsiTheme="minorHAnsi" w:cstheme="minorHAnsi"/>
          <w:b/>
          <w:bCs/>
          <w:sz w:val="24"/>
          <w:szCs w:val="24"/>
        </w:rPr>
        <w:tab/>
      </w:r>
      <w:r w:rsidR="003F5B6F" w:rsidRPr="00353127">
        <w:rPr>
          <w:rFonts w:asciiTheme="minorHAnsi" w:hAnsiTheme="minorHAnsi" w:cstheme="minorHAnsi"/>
          <w:b/>
          <w:bCs/>
          <w:sz w:val="24"/>
          <w:szCs w:val="24"/>
        </w:rPr>
        <w:tab/>
      </w:r>
      <w:r w:rsidR="003F5B6F" w:rsidRPr="00353127">
        <w:rPr>
          <w:rFonts w:asciiTheme="minorHAnsi" w:hAnsiTheme="minorHAnsi" w:cstheme="minorHAnsi"/>
          <w:b/>
          <w:bCs/>
          <w:sz w:val="24"/>
          <w:szCs w:val="24"/>
        </w:rPr>
        <w:tab/>
      </w:r>
      <w:r w:rsidR="003F5B6F" w:rsidRPr="00353127">
        <w:rPr>
          <w:rFonts w:asciiTheme="minorHAnsi" w:hAnsiTheme="minorHAnsi" w:cstheme="minorHAnsi"/>
          <w:b/>
          <w:bCs/>
          <w:sz w:val="24"/>
          <w:szCs w:val="24"/>
        </w:rPr>
        <w:tab/>
      </w:r>
      <w:r w:rsidR="00951796" w:rsidRPr="00353127">
        <w:rPr>
          <w:rFonts w:asciiTheme="minorHAnsi" w:hAnsiTheme="minorHAnsi" w:cstheme="minorHAnsi"/>
          <w:b/>
          <w:bCs/>
          <w:sz w:val="24"/>
          <w:szCs w:val="24"/>
        </w:rPr>
        <w:tab/>
      </w:r>
      <w:r w:rsidR="00353127" w:rsidRPr="00353127">
        <w:rPr>
          <w:rFonts w:asciiTheme="minorHAnsi" w:hAnsiTheme="minorHAnsi" w:cstheme="minorHAnsi"/>
          <w:b/>
          <w:bCs/>
          <w:sz w:val="24"/>
          <w:szCs w:val="24"/>
        </w:rPr>
        <w:t>_</w:t>
      </w:r>
      <w:r w:rsidR="003F5B6F" w:rsidRPr="00353127">
        <w:rPr>
          <w:rFonts w:asciiTheme="minorHAnsi" w:hAnsiTheme="minorHAnsi" w:cstheme="minorHAnsi"/>
          <w:b/>
          <w:bCs/>
          <w:sz w:val="24"/>
          <w:szCs w:val="24"/>
        </w:rPr>
        <w:t>_______________________________</w:t>
      </w:r>
    </w:p>
    <w:p w14:paraId="061A3613" w14:textId="77777777" w:rsidR="00985A75" w:rsidRPr="00353127" w:rsidRDefault="00985A75" w:rsidP="00E16D97">
      <w:pPr>
        <w:spacing w:line="276" w:lineRule="auto"/>
        <w:rPr>
          <w:rFonts w:asciiTheme="minorHAnsi" w:hAnsiTheme="minorHAnsi" w:cstheme="minorHAnsi"/>
          <w:i/>
          <w:iCs/>
          <w:sz w:val="22"/>
          <w:szCs w:val="24"/>
        </w:rPr>
      </w:pPr>
    </w:p>
    <w:p w14:paraId="0B93B98B" w14:textId="0A9F7767" w:rsidR="00BB0CEE" w:rsidRPr="00353127" w:rsidRDefault="00BB0CEE" w:rsidP="00985A75">
      <w:pPr>
        <w:spacing w:line="276" w:lineRule="auto"/>
        <w:rPr>
          <w:rFonts w:asciiTheme="minorHAnsi" w:hAnsiTheme="minorHAnsi" w:cstheme="minorHAnsi"/>
          <w:i/>
          <w:iCs/>
          <w:sz w:val="24"/>
          <w:szCs w:val="28"/>
        </w:rPr>
      </w:pPr>
      <w:bookmarkStart w:id="9" w:name="_Hlk113351303"/>
      <w:r w:rsidRPr="00353127">
        <w:rPr>
          <w:rFonts w:asciiTheme="minorHAnsi" w:hAnsiTheme="minorHAnsi" w:cstheme="minorHAnsi"/>
          <w:i/>
          <w:iCs/>
          <w:sz w:val="24"/>
          <w:szCs w:val="28"/>
        </w:rPr>
        <w:t>Nel caso in cui il firmatario non corrisponda con il contribuente, indicare (con riferimento al dichiarante):</w:t>
      </w:r>
    </w:p>
    <w:p w14:paraId="216C15B2" w14:textId="1A30EC2B" w:rsidR="00BB0CEE" w:rsidRPr="00353127" w:rsidRDefault="00BB0CEE" w:rsidP="00985A75">
      <w:pPr>
        <w:spacing w:line="276" w:lineRule="auto"/>
        <w:rPr>
          <w:rFonts w:asciiTheme="minorHAnsi" w:hAnsiTheme="minorHAnsi" w:cstheme="minorHAnsi"/>
          <w:sz w:val="24"/>
          <w:szCs w:val="24"/>
        </w:rPr>
      </w:pPr>
      <w:r w:rsidRPr="00353127">
        <w:rPr>
          <w:rFonts w:asciiTheme="minorHAnsi" w:hAnsiTheme="minorHAnsi" w:cstheme="minorHAnsi"/>
          <w:sz w:val="24"/>
          <w:szCs w:val="24"/>
        </w:rPr>
        <w:t>Cognome _________________________________  Nome _____________________________________</w:t>
      </w:r>
    </w:p>
    <w:p w14:paraId="4A891692" w14:textId="41C4CDD8" w:rsidR="00BB0CEE" w:rsidRPr="00353127" w:rsidRDefault="00BB0CEE" w:rsidP="00985A75">
      <w:pPr>
        <w:spacing w:line="276" w:lineRule="auto"/>
        <w:rPr>
          <w:rFonts w:asciiTheme="minorHAnsi" w:hAnsiTheme="minorHAnsi" w:cstheme="minorHAnsi"/>
          <w:sz w:val="24"/>
          <w:szCs w:val="24"/>
        </w:rPr>
      </w:pPr>
      <w:r w:rsidRPr="00353127">
        <w:rPr>
          <w:rFonts w:asciiTheme="minorHAnsi" w:hAnsiTheme="minorHAnsi" w:cstheme="minorHAnsi"/>
          <w:sz w:val="24"/>
          <w:szCs w:val="24"/>
        </w:rPr>
        <w:t>Cod. Fisc. ___________________________Nato/a a _____________________(_____) il ___/___/______</w:t>
      </w:r>
    </w:p>
    <w:p w14:paraId="0833AEC4" w14:textId="2A82DC1A" w:rsidR="00BB0CEE" w:rsidRPr="00353127" w:rsidRDefault="00BB0CEE" w:rsidP="00985A75">
      <w:pPr>
        <w:spacing w:line="276" w:lineRule="auto"/>
        <w:rPr>
          <w:rFonts w:asciiTheme="minorHAnsi" w:hAnsiTheme="minorHAnsi" w:cstheme="minorHAnsi"/>
          <w:sz w:val="24"/>
          <w:szCs w:val="24"/>
        </w:rPr>
      </w:pPr>
      <w:r w:rsidRPr="00353127">
        <w:rPr>
          <w:rFonts w:asciiTheme="minorHAnsi" w:hAnsiTheme="minorHAnsi" w:cstheme="minorHAnsi"/>
          <w:sz w:val="24"/>
          <w:szCs w:val="24"/>
        </w:rPr>
        <w:t>Residente in via/piazza ________________________________________________</w:t>
      </w:r>
      <w:r w:rsidR="00353127" w:rsidRPr="00353127">
        <w:rPr>
          <w:rFonts w:asciiTheme="minorHAnsi" w:hAnsiTheme="minorHAnsi" w:cstheme="minorHAnsi"/>
          <w:sz w:val="24"/>
          <w:szCs w:val="24"/>
        </w:rPr>
        <w:t>_____</w:t>
      </w:r>
      <w:r w:rsidRPr="00353127">
        <w:rPr>
          <w:rFonts w:asciiTheme="minorHAnsi" w:hAnsiTheme="minorHAnsi" w:cstheme="minorHAnsi"/>
          <w:sz w:val="24"/>
          <w:szCs w:val="24"/>
        </w:rPr>
        <w:t>___  n. _______</w:t>
      </w:r>
    </w:p>
    <w:p w14:paraId="41C452DF" w14:textId="4CB6F387" w:rsidR="00BB0CEE" w:rsidRPr="00353127" w:rsidRDefault="00BB0CEE" w:rsidP="00985A75">
      <w:pPr>
        <w:spacing w:line="276" w:lineRule="auto"/>
        <w:rPr>
          <w:rFonts w:asciiTheme="minorHAnsi" w:hAnsiTheme="minorHAnsi" w:cstheme="minorHAnsi"/>
          <w:sz w:val="24"/>
          <w:szCs w:val="24"/>
        </w:rPr>
      </w:pPr>
      <w:r w:rsidRPr="00353127">
        <w:rPr>
          <w:rFonts w:asciiTheme="minorHAnsi" w:hAnsiTheme="minorHAnsi" w:cstheme="minorHAnsi"/>
          <w:sz w:val="24"/>
          <w:szCs w:val="24"/>
        </w:rPr>
        <w:t>Comune di _______________________________________________</w:t>
      </w:r>
      <w:r w:rsidR="00353127" w:rsidRPr="00353127">
        <w:rPr>
          <w:rFonts w:asciiTheme="minorHAnsi" w:hAnsiTheme="minorHAnsi" w:cstheme="minorHAnsi"/>
          <w:sz w:val="24"/>
          <w:szCs w:val="24"/>
        </w:rPr>
        <w:t>_</w:t>
      </w:r>
      <w:r w:rsidRPr="00353127">
        <w:rPr>
          <w:rFonts w:asciiTheme="minorHAnsi" w:hAnsiTheme="minorHAnsi" w:cstheme="minorHAnsi"/>
          <w:sz w:val="24"/>
          <w:szCs w:val="24"/>
        </w:rPr>
        <w:t xml:space="preserve"> C.A.P. __________  Prov. ______</w:t>
      </w:r>
    </w:p>
    <w:p w14:paraId="23ABFB4C" w14:textId="51495352" w:rsidR="00BB0CEE" w:rsidRPr="00353127" w:rsidRDefault="00BB0CEE" w:rsidP="00985A75">
      <w:pPr>
        <w:spacing w:line="276" w:lineRule="auto"/>
        <w:rPr>
          <w:rFonts w:asciiTheme="minorHAnsi" w:hAnsiTheme="minorHAnsi" w:cstheme="minorHAnsi"/>
          <w:sz w:val="24"/>
          <w:szCs w:val="24"/>
        </w:rPr>
      </w:pPr>
      <w:r w:rsidRPr="00353127">
        <w:rPr>
          <w:rFonts w:asciiTheme="minorHAnsi" w:hAnsiTheme="minorHAnsi" w:cstheme="minorHAnsi"/>
          <w:sz w:val="24"/>
          <w:szCs w:val="24"/>
        </w:rPr>
        <w:t xml:space="preserve">Numero di tel. __________________ </w:t>
      </w:r>
      <w:r w:rsidR="00653B97">
        <w:rPr>
          <w:rFonts w:asciiTheme="minorHAnsi" w:hAnsiTheme="minorHAnsi" w:cstheme="minorHAnsi"/>
          <w:sz w:val="24"/>
          <w:szCs w:val="24"/>
        </w:rPr>
        <w:t>E</w:t>
      </w:r>
      <w:r w:rsidRPr="00353127">
        <w:rPr>
          <w:rFonts w:asciiTheme="minorHAnsi" w:hAnsiTheme="minorHAnsi" w:cstheme="minorHAnsi"/>
          <w:sz w:val="24"/>
          <w:szCs w:val="24"/>
        </w:rPr>
        <w:t>-mail ______________________________@_________________</w:t>
      </w:r>
    </w:p>
    <w:p w14:paraId="21512922" w14:textId="62E84C5E" w:rsidR="00BB0CEE" w:rsidRPr="00353127" w:rsidRDefault="00BB0CEE" w:rsidP="00985A75">
      <w:pPr>
        <w:spacing w:line="276" w:lineRule="auto"/>
        <w:rPr>
          <w:rFonts w:asciiTheme="minorHAnsi" w:hAnsiTheme="minorHAnsi" w:cstheme="minorHAnsi"/>
          <w:sz w:val="24"/>
          <w:szCs w:val="24"/>
        </w:rPr>
      </w:pPr>
      <w:r w:rsidRPr="00353127">
        <w:rPr>
          <w:rFonts w:asciiTheme="minorHAnsi" w:hAnsiTheme="minorHAnsi" w:cstheme="minorHAnsi"/>
          <w:sz w:val="24"/>
          <w:szCs w:val="24"/>
        </w:rPr>
        <w:t>Qualifica rispetto al contribuente (erede, tutore, curatore, altro…) _______________________________</w:t>
      </w:r>
    </w:p>
    <w:p w14:paraId="687AFB2C" w14:textId="5102ADEF" w:rsidR="00BB0CEE" w:rsidRPr="00985A75" w:rsidRDefault="00BB0CEE" w:rsidP="00BB0CEE">
      <w:pPr>
        <w:spacing w:line="360" w:lineRule="auto"/>
        <w:rPr>
          <w:rFonts w:asciiTheme="minorHAnsi" w:hAnsiTheme="minorHAnsi" w:cstheme="minorHAnsi"/>
          <w:sz w:val="16"/>
          <w:szCs w:val="16"/>
        </w:rPr>
      </w:pPr>
    </w:p>
    <w:bookmarkEnd w:id="9"/>
    <w:p w14:paraId="29FAD488" w14:textId="1EBD201E" w:rsidR="008E5868" w:rsidRPr="00985A75" w:rsidRDefault="008E5868" w:rsidP="008E5868">
      <w:pPr>
        <w:spacing w:line="276" w:lineRule="auto"/>
        <w:jc w:val="both"/>
        <w:rPr>
          <w:rFonts w:asciiTheme="minorHAnsi" w:hAnsiTheme="minorHAnsi" w:cstheme="minorHAnsi"/>
          <w:i/>
          <w:iCs/>
        </w:rPr>
      </w:pPr>
      <w:r w:rsidRPr="00985A75">
        <w:rPr>
          <w:rFonts w:asciiTheme="minorHAnsi" w:hAnsiTheme="minorHAnsi" w:cstheme="minorHAnsi"/>
        </w:rPr>
        <w:t xml:space="preserve">Per informazioni riguardo alle condizioni di erogazione dei servizi di raccolta e trasporto e di spazzamento e lavaggio delle strade, alle corrette modalità di conferimento dei rifiuti, alle modalità per la consegna delle attrezzature per la raccolta, nonché alle indicazioni per reperire la Carta della qualità del servizio, consultare </w:t>
      </w:r>
      <w:r w:rsidR="00235355" w:rsidRPr="00985A75">
        <w:rPr>
          <w:rFonts w:asciiTheme="minorHAnsi" w:hAnsiTheme="minorHAnsi" w:cstheme="minorHAnsi"/>
        </w:rPr>
        <w:t>il</w:t>
      </w:r>
      <w:r w:rsidRPr="00985A75">
        <w:rPr>
          <w:rFonts w:asciiTheme="minorHAnsi" w:hAnsiTheme="minorHAnsi" w:cstheme="minorHAnsi"/>
        </w:rPr>
        <w:t xml:space="preserve"> </w:t>
      </w:r>
      <w:r w:rsidR="00235355" w:rsidRPr="00985A75">
        <w:rPr>
          <w:rFonts w:asciiTheme="minorHAnsi" w:hAnsiTheme="minorHAnsi" w:cstheme="minorHAnsi"/>
        </w:rPr>
        <w:t xml:space="preserve">Portale di Trasparenza per la Gestione Rifiuti </w:t>
      </w:r>
      <w:r w:rsidRPr="00985A75">
        <w:rPr>
          <w:rFonts w:asciiTheme="minorHAnsi" w:hAnsiTheme="minorHAnsi" w:cstheme="minorHAnsi"/>
        </w:rPr>
        <w:t xml:space="preserve">accessibile dalla </w:t>
      </w:r>
      <w:r w:rsidRPr="00985A75">
        <w:rPr>
          <w:rFonts w:asciiTheme="minorHAnsi" w:hAnsiTheme="minorHAnsi" w:cstheme="minorHAnsi"/>
          <w:i/>
          <w:iCs/>
        </w:rPr>
        <w:t>home page</w:t>
      </w:r>
      <w:r w:rsidRPr="00985A75">
        <w:rPr>
          <w:rFonts w:asciiTheme="minorHAnsi" w:hAnsiTheme="minorHAnsi" w:cstheme="minorHAnsi"/>
        </w:rPr>
        <w:t xml:space="preserve"> del sito istituzionale del Comune all’indirizzo </w:t>
      </w:r>
      <w:hyperlink r:id="rId10" w:history="1">
        <w:r w:rsidR="00235355" w:rsidRPr="00985A75">
          <w:rPr>
            <w:rStyle w:val="Collegamentoipertestuale"/>
            <w:rFonts w:asciiTheme="minorHAnsi" w:hAnsiTheme="minorHAnsi" w:cstheme="minorHAnsi"/>
            <w:i/>
            <w:iCs/>
          </w:rPr>
          <w:t>https://www.trasparenzatari.it/trasparenzatari/?COMUNE=E902%20</w:t>
        </w:r>
      </w:hyperlink>
      <w:r w:rsidR="00235355" w:rsidRPr="00985A75">
        <w:rPr>
          <w:rFonts w:asciiTheme="minorHAnsi" w:hAnsiTheme="minorHAnsi" w:cstheme="minorHAnsi"/>
          <w:i/>
          <w:iCs/>
        </w:rPr>
        <w:t xml:space="preserve"> </w:t>
      </w:r>
    </w:p>
    <w:p w14:paraId="6FFFBD88" w14:textId="0754EF74" w:rsidR="00653B97" w:rsidRPr="00740712" w:rsidRDefault="00653B97" w:rsidP="00653B97">
      <w:pPr>
        <w:spacing w:line="276" w:lineRule="auto"/>
        <w:jc w:val="center"/>
        <w:rPr>
          <w:rFonts w:asciiTheme="minorHAnsi" w:hAnsiTheme="minorHAnsi" w:cstheme="minorHAnsi"/>
          <w:sz w:val="16"/>
          <w:szCs w:val="16"/>
        </w:rPr>
      </w:pPr>
    </w:p>
    <w:p w14:paraId="6072E638" w14:textId="4FE6D836" w:rsidR="00653B97" w:rsidRPr="00985A75" w:rsidRDefault="00653B97" w:rsidP="00653B97">
      <w:pPr>
        <w:spacing w:line="276" w:lineRule="auto"/>
        <w:jc w:val="center"/>
        <w:rPr>
          <w:rFonts w:asciiTheme="minorHAnsi" w:hAnsiTheme="minorHAnsi" w:cstheme="minorHAnsi"/>
        </w:rPr>
      </w:pPr>
      <w:r w:rsidRPr="00985A75">
        <w:rPr>
          <w:rFonts w:asciiTheme="minorHAnsi" w:hAnsiTheme="minorHAnsi" w:cstheme="minorHAnsi"/>
        </w:rPr>
        <w:sym w:font="Wingdings" w:char="F0A9"/>
      </w:r>
      <w:r w:rsidRPr="00985A75">
        <w:rPr>
          <w:rFonts w:asciiTheme="minorHAnsi" w:hAnsiTheme="minorHAnsi" w:cstheme="minorHAnsi"/>
        </w:rPr>
        <w:sym w:font="Wingdings" w:char="F0A9"/>
      </w:r>
      <w:r w:rsidRPr="00985A75">
        <w:rPr>
          <w:rFonts w:asciiTheme="minorHAnsi" w:hAnsiTheme="minorHAnsi" w:cstheme="minorHAnsi"/>
        </w:rPr>
        <w:sym w:font="Wingdings" w:char="F0A9"/>
      </w:r>
      <w:r w:rsidRPr="00985A75">
        <w:rPr>
          <w:rFonts w:asciiTheme="minorHAnsi" w:hAnsiTheme="minorHAnsi" w:cstheme="minorHAnsi"/>
        </w:rPr>
        <w:sym w:font="Wingdings" w:char="F0A9"/>
      </w:r>
      <w:r w:rsidRPr="00985A75">
        <w:rPr>
          <w:rFonts w:asciiTheme="minorHAnsi" w:hAnsiTheme="minorHAnsi" w:cstheme="minorHAnsi"/>
        </w:rPr>
        <w:sym w:font="Wingdings" w:char="F0A9"/>
      </w:r>
      <w:r w:rsidRPr="00985A75">
        <w:rPr>
          <w:rFonts w:asciiTheme="minorHAnsi" w:hAnsiTheme="minorHAnsi" w:cstheme="minorHAnsi"/>
        </w:rPr>
        <w:sym w:font="Wingdings" w:char="F0A9"/>
      </w:r>
      <w:r w:rsidRPr="00985A75">
        <w:rPr>
          <w:rFonts w:asciiTheme="minorHAnsi" w:hAnsiTheme="minorHAnsi" w:cstheme="minorHAnsi"/>
        </w:rPr>
        <w:sym w:font="Wingdings" w:char="F0A9"/>
      </w:r>
    </w:p>
    <w:p w14:paraId="2782A3FD" w14:textId="59D9E432" w:rsidR="00653B97" w:rsidRPr="00740712" w:rsidRDefault="00653B97" w:rsidP="00420E4D">
      <w:pPr>
        <w:spacing w:line="276" w:lineRule="auto"/>
        <w:jc w:val="both"/>
        <w:rPr>
          <w:rFonts w:asciiTheme="minorHAnsi" w:hAnsiTheme="minorHAnsi" w:cstheme="minorHAnsi"/>
          <w:b/>
          <w:bCs/>
          <w:i/>
          <w:iCs/>
          <w:sz w:val="16"/>
          <w:szCs w:val="16"/>
          <w:u w:val="single"/>
        </w:rPr>
      </w:pPr>
    </w:p>
    <w:p w14:paraId="345E551B" w14:textId="77777777" w:rsidR="00653B97" w:rsidRDefault="00653B97" w:rsidP="00653B97">
      <w:pPr>
        <w:jc w:val="center"/>
        <w:rPr>
          <w:rFonts w:ascii="Calibri" w:hAnsi="Calibri" w:cs="Calibri"/>
          <w:b/>
          <w:bCs/>
          <w:sz w:val="22"/>
          <w:szCs w:val="22"/>
        </w:rPr>
      </w:pPr>
      <w:r>
        <w:rPr>
          <w:rFonts w:ascii="Calibri" w:hAnsi="Calibri" w:cs="Calibri"/>
          <w:b/>
          <w:bCs/>
          <w:sz w:val="22"/>
          <w:szCs w:val="22"/>
        </w:rPr>
        <w:t>Categorie utenze non domestiche</w:t>
      </w:r>
    </w:p>
    <w:tbl>
      <w:tblPr>
        <w:tblW w:w="10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8"/>
        <w:gridCol w:w="3969"/>
        <w:gridCol w:w="992"/>
        <w:gridCol w:w="4245"/>
      </w:tblGrid>
      <w:tr w:rsidR="00985A75" w14:paraId="724C8B26" w14:textId="5EBE887C" w:rsidTr="00985A75">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1F3ACA6" w14:textId="555A7C1B" w:rsidR="00985A75" w:rsidRPr="00602023" w:rsidRDefault="00985A75" w:rsidP="00985A75">
            <w:pPr>
              <w:spacing w:line="256" w:lineRule="auto"/>
              <w:jc w:val="center"/>
              <w:rPr>
                <w:rFonts w:asciiTheme="minorHAnsi" w:hAnsiTheme="minorHAnsi" w:cstheme="minorHAnsi"/>
                <w:b/>
                <w:bCs/>
                <w:color w:val="000000"/>
                <w:lang w:eastAsia="en-US"/>
              </w:rPr>
            </w:pPr>
            <w:r w:rsidRPr="00602023">
              <w:rPr>
                <w:rFonts w:asciiTheme="minorHAnsi" w:hAnsiTheme="minorHAnsi" w:cstheme="minorHAnsi"/>
                <w:b/>
                <w:bCs/>
                <w:color w:val="000000"/>
                <w:lang w:eastAsia="en-US"/>
              </w:rPr>
              <w:t xml:space="preserve">Codice </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1C332CDB" w14:textId="77777777" w:rsidR="00985A75" w:rsidRPr="00602023" w:rsidRDefault="00985A75" w:rsidP="00985A75">
            <w:pPr>
              <w:spacing w:line="256" w:lineRule="auto"/>
              <w:jc w:val="center"/>
              <w:rPr>
                <w:rFonts w:asciiTheme="minorHAnsi" w:hAnsiTheme="minorHAnsi" w:cstheme="minorHAnsi"/>
                <w:b/>
                <w:bCs/>
                <w:color w:val="000000"/>
                <w:lang w:eastAsia="en-US"/>
              </w:rPr>
            </w:pPr>
            <w:r w:rsidRPr="00602023">
              <w:rPr>
                <w:rFonts w:asciiTheme="minorHAnsi" w:hAnsiTheme="minorHAnsi" w:cstheme="minorHAnsi"/>
                <w:b/>
                <w:bCs/>
                <w:color w:val="000000"/>
                <w:lang w:eastAsia="en-US"/>
              </w:rPr>
              <w:t>Attività Produttive</w:t>
            </w: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E86E592" w14:textId="6E04382F" w:rsidR="00985A75" w:rsidRPr="00602023" w:rsidRDefault="00985A75" w:rsidP="00985A75">
            <w:pPr>
              <w:spacing w:line="256" w:lineRule="auto"/>
              <w:jc w:val="center"/>
              <w:rPr>
                <w:rFonts w:asciiTheme="minorHAnsi" w:hAnsiTheme="minorHAnsi" w:cstheme="minorHAnsi"/>
                <w:b/>
                <w:bCs/>
                <w:color w:val="000000"/>
                <w:lang w:eastAsia="en-US"/>
              </w:rPr>
            </w:pPr>
            <w:r w:rsidRPr="00602023">
              <w:rPr>
                <w:rFonts w:asciiTheme="minorHAnsi" w:hAnsiTheme="minorHAnsi" w:cstheme="minorHAnsi"/>
                <w:b/>
                <w:bCs/>
                <w:color w:val="000000"/>
                <w:lang w:eastAsia="en-US"/>
              </w:rPr>
              <w:t xml:space="preserve">Codice </w:t>
            </w:r>
          </w:p>
        </w:tc>
        <w:tc>
          <w:tcPr>
            <w:tcW w:w="4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821FACA" w14:textId="32EC5EDB" w:rsidR="00985A75" w:rsidRPr="00602023" w:rsidRDefault="00985A75" w:rsidP="00985A75">
            <w:pPr>
              <w:spacing w:line="256" w:lineRule="auto"/>
              <w:jc w:val="center"/>
              <w:rPr>
                <w:rFonts w:asciiTheme="minorHAnsi" w:hAnsiTheme="minorHAnsi" w:cstheme="minorHAnsi"/>
                <w:b/>
                <w:bCs/>
                <w:color w:val="000000"/>
                <w:lang w:eastAsia="en-US"/>
              </w:rPr>
            </w:pPr>
            <w:r w:rsidRPr="00602023">
              <w:rPr>
                <w:rFonts w:asciiTheme="minorHAnsi" w:hAnsiTheme="minorHAnsi" w:cstheme="minorHAnsi"/>
                <w:b/>
                <w:bCs/>
                <w:color w:val="000000"/>
                <w:lang w:eastAsia="en-US"/>
              </w:rPr>
              <w:t>Attività Produttive</w:t>
            </w:r>
          </w:p>
        </w:tc>
      </w:tr>
      <w:tr w:rsidR="00985A75" w14:paraId="5A26F418" w14:textId="3A9EEEAD"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D83167B"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ND1 </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025942"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Musei, biblioteche, scuole, associazioni, luoghi di culto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E372DC6" w14:textId="59DD9CF1"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ND12</w:t>
            </w:r>
          </w:p>
        </w:tc>
        <w:tc>
          <w:tcPr>
            <w:tcW w:w="4245" w:type="dxa"/>
            <w:tcBorders>
              <w:top w:val="single" w:sz="4" w:space="0" w:color="auto"/>
              <w:left w:val="single" w:sz="4" w:space="0" w:color="auto"/>
              <w:bottom w:val="single" w:sz="4" w:space="0" w:color="auto"/>
              <w:right w:val="single" w:sz="4" w:space="0" w:color="auto"/>
            </w:tcBorders>
            <w:shd w:val="clear" w:color="auto" w:fill="FFFFFF" w:themeFill="background1"/>
          </w:tcPr>
          <w:p w14:paraId="25E3F759" w14:textId="375FD81D"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Attività artigianali tipo botteghe (falegname, idraulico, fabbro, elettricista parrucchiere)</w:t>
            </w:r>
          </w:p>
        </w:tc>
      </w:tr>
      <w:tr w:rsidR="00985A75" w14:paraId="25AE6E8D" w14:textId="3594D2E5"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6F22A0"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ND2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9008CC"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Campeggi, distributori carburanti</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6B728F" w14:textId="25DAA2CB"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ND13</w:t>
            </w:r>
          </w:p>
        </w:tc>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16A9D9" w14:textId="61E0DDA8"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Carrozzeria, autofficina, elettrauto</w:t>
            </w:r>
          </w:p>
        </w:tc>
      </w:tr>
      <w:tr w:rsidR="00985A75" w14:paraId="48D3C31C" w14:textId="727EB1C3"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D3D531"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ND3 </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A67497"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Stabilimenti balneari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1766E12" w14:textId="4FA40609"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ND14</w:t>
            </w:r>
          </w:p>
        </w:tc>
        <w:tc>
          <w:tcPr>
            <w:tcW w:w="4245" w:type="dxa"/>
            <w:tcBorders>
              <w:top w:val="single" w:sz="4" w:space="0" w:color="auto"/>
              <w:left w:val="single" w:sz="4" w:space="0" w:color="auto"/>
              <w:bottom w:val="single" w:sz="4" w:space="0" w:color="auto"/>
              <w:right w:val="single" w:sz="4" w:space="0" w:color="auto"/>
            </w:tcBorders>
            <w:shd w:val="clear" w:color="auto" w:fill="FFFFFF" w:themeFill="background1"/>
          </w:tcPr>
          <w:p w14:paraId="37694F21" w14:textId="61C33431"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Attività industriali con capannoni di produzione</w:t>
            </w:r>
          </w:p>
        </w:tc>
      </w:tr>
      <w:tr w:rsidR="00985A75" w14:paraId="6C271182" w14:textId="5E0D6D5E"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EF0E58E"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ND4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A3775D"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Esposizioni, autosaloni</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29A649" w14:textId="62885B43"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ND15</w:t>
            </w:r>
          </w:p>
        </w:tc>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DD1105" w14:textId="1FB6203B"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Attività artigianali di produzione beni specifici</w:t>
            </w:r>
          </w:p>
        </w:tc>
      </w:tr>
      <w:tr w:rsidR="00985A75" w14:paraId="63FC7F5C" w14:textId="17E29FC5"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D7A9A1"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ND5 </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9353A4"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Alberghi con ristorante</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C180FD2" w14:textId="24220AEF"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ND16</w:t>
            </w:r>
          </w:p>
        </w:tc>
        <w:tc>
          <w:tcPr>
            <w:tcW w:w="4245" w:type="dxa"/>
            <w:tcBorders>
              <w:top w:val="single" w:sz="4" w:space="0" w:color="auto"/>
              <w:left w:val="single" w:sz="4" w:space="0" w:color="auto"/>
              <w:bottom w:val="single" w:sz="4" w:space="0" w:color="auto"/>
              <w:right w:val="single" w:sz="4" w:space="0" w:color="auto"/>
            </w:tcBorders>
            <w:shd w:val="clear" w:color="auto" w:fill="FFFFFF" w:themeFill="background1"/>
          </w:tcPr>
          <w:p w14:paraId="7223E186" w14:textId="6273E36A"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 xml:space="preserve">Ristoranti, trattorie osterie, pizzerie </w:t>
            </w:r>
          </w:p>
        </w:tc>
      </w:tr>
      <w:tr w:rsidR="00985A75" w14:paraId="577CB0B6" w14:textId="658FC3CB"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AEE2E2"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ND6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42D89D"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Alberghi senza ristorante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573529" w14:textId="490A3463"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ND17</w:t>
            </w:r>
          </w:p>
        </w:tc>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9F4DBF" w14:textId="74BB4453"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Bar, caffè, pasticceria</w:t>
            </w:r>
          </w:p>
        </w:tc>
      </w:tr>
      <w:tr w:rsidR="00985A75" w14:paraId="6DE48B4A" w14:textId="457668C9"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94205D"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ND7 </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EAA7F5A"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Case di cura e riposo</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A9EBD09" w14:textId="27889155"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ND18</w:t>
            </w:r>
          </w:p>
        </w:tc>
        <w:tc>
          <w:tcPr>
            <w:tcW w:w="4245" w:type="dxa"/>
            <w:tcBorders>
              <w:top w:val="single" w:sz="4" w:space="0" w:color="auto"/>
              <w:left w:val="single" w:sz="4" w:space="0" w:color="auto"/>
              <w:bottom w:val="single" w:sz="4" w:space="0" w:color="auto"/>
              <w:right w:val="single" w:sz="4" w:space="0" w:color="auto"/>
            </w:tcBorders>
            <w:shd w:val="clear" w:color="auto" w:fill="FFFFFF" w:themeFill="background1"/>
          </w:tcPr>
          <w:p w14:paraId="66C6F030" w14:textId="5B8E2753"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Supermercato, pane e pasta, macelleria, salumi e formaggi, generi alimentari</w:t>
            </w:r>
          </w:p>
        </w:tc>
      </w:tr>
      <w:tr w:rsidR="00985A75" w14:paraId="202AC348" w14:textId="78F94D2E"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C08FCA"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ND8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59269A" w14:textId="4E92A4BE"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Uffici, agenzie</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12E58F" w14:textId="3D3C3BC7"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ND19</w:t>
            </w:r>
          </w:p>
        </w:tc>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FD5E90" w14:textId="259F836B"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Plurilicenze alimentari e/o miste</w:t>
            </w:r>
          </w:p>
        </w:tc>
      </w:tr>
      <w:tr w:rsidR="00985A75" w14:paraId="563242CD" w14:textId="2D219C52"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252C3"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ND9 </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7DBFC2" w14:textId="546A2833"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Banche ed istituti di credito</w:t>
            </w:r>
            <w:r w:rsidR="007C7FA4">
              <w:rPr>
                <w:rFonts w:asciiTheme="minorHAnsi" w:hAnsiTheme="minorHAnsi" w:cstheme="minorHAnsi"/>
              </w:rPr>
              <w:t>, studi professionali</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D76BFBD" w14:textId="4ACE0939"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ND20</w:t>
            </w:r>
          </w:p>
        </w:tc>
        <w:tc>
          <w:tcPr>
            <w:tcW w:w="4245" w:type="dxa"/>
            <w:tcBorders>
              <w:top w:val="single" w:sz="4" w:space="0" w:color="auto"/>
              <w:left w:val="single" w:sz="4" w:space="0" w:color="auto"/>
              <w:bottom w:val="single" w:sz="4" w:space="0" w:color="auto"/>
              <w:right w:val="single" w:sz="4" w:space="0" w:color="auto"/>
            </w:tcBorders>
            <w:shd w:val="clear" w:color="auto" w:fill="FFFFFF" w:themeFill="background1"/>
          </w:tcPr>
          <w:p w14:paraId="4FA6C094" w14:textId="452D7A92"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Ortofrutta, pescherie, fiori e piante</w:t>
            </w:r>
          </w:p>
        </w:tc>
      </w:tr>
      <w:tr w:rsidR="00985A75" w14:paraId="581ABE52" w14:textId="4B36BE9D" w:rsidTr="00985A75">
        <w:trPr>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399DB1"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ND10 </w:t>
            </w:r>
          </w:p>
        </w:tc>
        <w:tc>
          <w:tcPr>
            <w:tcW w:w="39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638CBA"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Negozi abbigliamento, calzature, libreria, cartoleria, ferramenta e altri beni durevoli</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3B6681" w14:textId="7CC40D79" w:rsidR="00985A75" w:rsidRPr="00602023" w:rsidRDefault="00985A75" w:rsidP="00985A75">
            <w:pPr>
              <w:spacing w:line="256" w:lineRule="auto"/>
              <w:jc w:val="center"/>
              <w:rPr>
                <w:rFonts w:asciiTheme="minorHAnsi" w:hAnsiTheme="minorHAnsi" w:cstheme="minorHAnsi"/>
              </w:rPr>
            </w:pPr>
            <w:r w:rsidRPr="00602023">
              <w:rPr>
                <w:rFonts w:asciiTheme="minorHAnsi" w:hAnsiTheme="minorHAnsi" w:cstheme="minorHAnsi"/>
                <w:lang w:eastAsia="en-US"/>
              </w:rPr>
              <w:t>ND21</w:t>
            </w:r>
          </w:p>
        </w:tc>
        <w:tc>
          <w:tcPr>
            <w:tcW w:w="42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D811B2" w14:textId="0845E461" w:rsidR="00985A75" w:rsidRPr="00602023" w:rsidRDefault="00985A75" w:rsidP="00985A75">
            <w:pPr>
              <w:spacing w:line="256" w:lineRule="auto"/>
              <w:rPr>
                <w:rFonts w:asciiTheme="minorHAnsi" w:hAnsiTheme="minorHAnsi" w:cstheme="minorHAnsi"/>
              </w:rPr>
            </w:pPr>
            <w:r w:rsidRPr="00602023">
              <w:rPr>
                <w:rFonts w:asciiTheme="minorHAnsi" w:hAnsiTheme="minorHAnsi" w:cstheme="minorHAnsi"/>
              </w:rPr>
              <w:t xml:space="preserve">Discoteche, night club </w:t>
            </w:r>
          </w:p>
        </w:tc>
      </w:tr>
      <w:tr w:rsidR="00985A75" w14:paraId="5C00A740" w14:textId="572BA14B" w:rsidTr="00985A75">
        <w:trPr>
          <w:gridAfter w:val="2"/>
          <w:wAfter w:w="5237" w:type="dxa"/>
          <w:trHeight w:val="288"/>
          <w:jc w:val="center"/>
        </w:trPr>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042848" w14:textId="77777777" w:rsidR="00985A75" w:rsidRPr="00602023" w:rsidRDefault="00985A75" w:rsidP="00985A75">
            <w:pPr>
              <w:spacing w:line="256" w:lineRule="auto"/>
              <w:jc w:val="center"/>
              <w:rPr>
                <w:rFonts w:asciiTheme="minorHAnsi" w:hAnsiTheme="minorHAnsi" w:cstheme="minorHAnsi"/>
                <w:i/>
                <w:iCs/>
                <w:highlight w:val="yellow"/>
                <w:lang w:eastAsia="en-US"/>
              </w:rPr>
            </w:pPr>
            <w:r w:rsidRPr="00602023">
              <w:rPr>
                <w:rFonts w:asciiTheme="minorHAnsi" w:hAnsiTheme="minorHAnsi" w:cstheme="minorHAnsi"/>
                <w:lang w:eastAsia="en-US"/>
              </w:rPr>
              <w:t xml:space="preserve">ND11 </w:t>
            </w:r>
          </w:p>
        </w:tc>
        <w:tc>
          <w:tcPr>
            <w:tcW w:w="3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8A197D" w14:textId="77777777" w:rsidR="00985A75" w:rsidRPr="00602023" w:rsidRDefault="00985A75" w:rsidP="00985A75">
            <w:pPr>
              <w:spacing w:line="256" w:lineRule="auto"/>
              <w:rPr>
                <w:rFonts w:asciiTheme="minorHAnsi" w:hAnsiTheme="minorHAnsi" w:cstheme="minorHAnsi"/>
                <w:color w:val="000000"/>
                <w:highlight w:val="yellow"/>
                <w:lang w:eastAsia="en-US"/>
              </w:rPr>
            </w:pPr>
            <w:r w:rsidRPr="00602023">
              <w:rPr>
                <w:rFonts w:asciiTheme="minorHAnsi" w:hAnsiTheme="minorHAnsi" w:cstheme="minorHAnsi"/>
              </w:rPr>
              <w:t>Edicola, farmacia, tabaccaio, plurilicenze</w:t>
            </w:r>
          </w:p>
        </w:tc>
      </w:tr>
    </w:tbl>
    <w:p w14:paraId="7F3E1D40" w14:textId="77777777" w:rsidR="00740712" w:rsidRDefault="00740712">
      <w:r>
        <w:br w:type="page"/>
      </w:r>
    </w:p>
    <w:tbl>
      <w:tblPr>
        <w:tblStyle w:val="Grigliatabella"/>
        <w:tblW w:w="0" w:type="auto"/>
        <w:tblInd w:w="0" w:type="dxa"/>
        <w:tblLook w:val="04A0" w:firstRow="1" w:lastRow="0" w:firstColumn="1" w:lastColumn="0" w:noHBand="0" w:noVBand="1"/>
      </w:tblPr>
      <w:tblGrid>
        <w:gridCol w:w="10194"/>
      </w:tblGrid>
      <w:tr w:rsidR="006612EE" w14:paraId="1708CA1B" w14:textId="77777777" w:rsidTr="006612EE">
        <w:tc>
          <w:tcPr>
            <w:tcW w:w="10194" w:type="dxa"/>
          </w:tcPr>
          <w:p w14:paraId="72F7704B" w14:textId="2E4817BD" w:rsidR="006612EE" w:rsidRPr="006612EE" w:rsidRDefault="006612EE" w:rsidP="006612EE">
            <w:pPr>
              <w:pStyle w:val="Didefault"/>
              <w:jc w:val="center"/>
              <w:rPr>
                <w:rFonts w:asciiTheme="minorHAnsi" w:hAnsiTheme="minorHAnsi" w:cstheme="minorHAnsi"/>
                <w:b/>
                <w:bCs/>
                <w:color w:val="auto"/>
                <w:sz w:val="18"/>
                <w:szCs w:val="18"/>
              </w:rPr>
            </w:pPr>
            <w:bookmarkStart w:id="10" w:name="_Hlk125379335"/>
            <w:r w:rsidRPr="006612EE">
              <w:rPr>
                <w:rFonts w:asciiTheme="minorHAnsi" w:hAnsiTheme="minorHAnsi" w:cstheme="minorHAnsi"/>
                <w:b/>
                <w:bCs/>
                <w:color w:val="auto"/>
                <w:sz w:val="18"/>
                <w:szCs w:val="18"/>
              </w:rPr>
              <w:lastRenderedPageBreak/>
              <w:t xml:space="preserve">Informativa sul trattamento dei dati personali </w:t>
            </w:r>
            <w:r>
              <w:rPr>
                <w:rFonts w:asciiTheme="minorHAnsi" w:hAnsiTheme="minorHAnsi" w:cstheme="minorHAnsi"/>
                <w:b/>
                <w:bCs/>
                <w:color w:val="auto"/>
                <w:sz w:val="18"/>
                <w:szCs w:val="18"/>
              </w:rPr>
              <w:t xml:space="preserve">– </w:t>
            </w:r>
            <w:r w:rsidRPr="006612EE">
              <w:rPr>
                <w:rFonts w:asciiTheme="minorHAnsi" w:hAnsiTheme="minorHAnsi" w:cstheme="minorHAnsi"/>
                <w:b/>
                <w:bCs/>
                <w:color w:val="auto"/>
                <w:sz w:val="18"/>
                <w:szCs w:val="18"/>
              </w:rPr>
              <w:t>(Art. 13 Regolamento UE 2016/679)</w:t>
            </w:r>
          </w:p>
          <w:p w14:paraId="199BE549" w14:textId="77777777" w:rsidR="006612EE" w:rsidRPr="006612EE" w:rsidRDefault="006612EE" w:rsidP="006612EE">
            <w:pPr>
              <w:pStyle w:val="Didefault"/>
              <w:rPr>
                <w:rFonts w:asciiTheme="minorHAnsi" w:hAnsiTheme="minorHAnsi" w:cstheme="minorHAnsi"/>
                <w:color w:val="auto"/>
                <w:sz w:val="18"/>
                <w:szCs w:val="18"/>
              </w:rPr>
            </w:pPr>
          </w:p>
          <w:p w14:paraId="0CB7D4B3" w14:textId="77777777"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Comune di MARA tutela la riservatezza dei dati personali e garantisce ad essi la necessaria protezione da ogni evento che possa metterli a rischio di violazione.</w:t>
            </w:r>
          </w:p>
          <w:p w14:paraId="03678CD4" w14:textId="050E62E9" w:rsid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Ai sensi del Regolamento UE 2016/679 (di seguito GDPR), ed in relazione ai dati personali riguardanti persone fisiche oggetto di trattamento, il Comune di MARA informa di quanto segue:</w:t>
            </w:r>
          </w:p>
          <w:p w14:paraId="13F52A43" w14:textId="77777777" w:rsidR="00653B97" w:rsidRPr="006612EE" w:rsidRDefault="00653B97" w:rsidP="006612EE">
            <w:pPr>
              <w:pStyle w:val="Didefault"/>
              <w:rPr>
                <w:rFonts w:asciiTheme="minorHAnsi" w:hAnsiTheme="minorHAnsi" w:cstheme="minorHAnsi"/>
                <w:color w:val="auto"/>
                <w:sz w:val="18"/>
                <w:szCs w:val="18"/>
              </w:rPr>
            </w:pPr>
          </w:p>
          <w:p w14:paraId="29275BC5"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1 - Titolare del trattamento</w:t>
            </w:r>
          </w:p>
          <w:p w14:paraId="65F86E67" w14:textId="3F6306DC" w:rsid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Titolare del trattamento dei dati, è il Comune di MARA, Via/Piazza A. MARIANI ( 1 ), pec: protocollo@pec.comune.mara.ss.it - Tel. 079805068</w:t>
            </w:r>
          </w:p>
          <w:p w14:paraId="550AFA71" w14:textId="77777777" w:rsidR="00653B97" w:rsidRPr="006612EE" w:rsidRDefault="00653B97" w:rsidP="006612EE">
            <w:pPr>
              <w:pStyle w:val="Didefault"/>
              <w:rPr>
                <w:rFonts w:asciiTheme="minorHAnsi" w:hAnsiTheme="minorHAnsi" w:cstheme="minorHAnsi"/>
                <w:color w:val="auto"/>
                <w:sz w:val="18"/>
                <w:szCs w:val="18"/>
              </w:rPr>
            </w:pPr>
          </w:p>
          <w:p w14:paraId="36FE0488"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2 - Responsabile Protezione Dati (RPD)</w:t>
            </w:r>
          </w:p>
          <w:p w14:paraId="4A00A3A2" w14:textId="77777777"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NICOLA ZUDDAS S.R.L. con sede in Via Tuveri n.22- 09100 - Cagliari email: commerciale@comune.it pec: commerciale@pec.comune.it - tel.070370280</w:t>
            </w:r>
          </w:p>
          <w:p w14:paraId="1592499B" w14:textId="213696B2" w:rsid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b/>
                <w:bCs/>
                <w:color w:val="auto"/>
                <w:sz w:val="18"/>
                <w:szCs w:val="18"/>
              </w:rPr>
              <w:t xml:space="preserve">referente </w:t>
            </w:r>
            <w:r w:rsidRPr="006612EE">
              <w:rPr>
                <w:rFonts w:asciiTheme="minorHAnsi" w:hAnsiTheme="minorHAnsi" w:cstheme="minorHAnsi"/>
                <w:color w:val="auto"/>
                <w:sz w:val="18"/>
                <w:szCs w:val="18"/>
              </w:rPr>
              <w:t>Avv. Ivan Orru email: privacy@comune.it  pec: privacy@pec.comune.it  .it tel. 3479891739 tel.070370280</w:t>
            </w:r>
          </w:p>
          <w:p w14:paraId="463FF5BE" w14:textId="77777777" w:rsidR="00653B97" w:rsidRPr="006612EE" w:rsidRDefault="00653B97" w:rsidP="006612EE">
            <w:pPr>
              <w:pStyle w:val="Didefault"/>
              <w:rPr>
                <w:rFonts w:asciiTheme="minorHAnsi" w:hAnsiTheme="minorHAnsi" w:cstheme="minorHAnsi"/>
                <w:color w:val="auto"/>
                <w:sz w:val="18"/>
                <w:szCs w:val="18"/>
              </w:rPr>
            </w:pPr>
          </w:p>
          <w:p w14:paraId="36D25067"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3 - Finalità del trattamento dei dati</w:t>
            </w:r>
          </w:p>
          <w:p w14:paraId="3D6353F0" w14:textId="77777777"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 dati personali sono raccolti e trattati in funzione e per le finalità di consentire al Comune di MARA l’erogazione dei richiesti servizi nell’esecuzione delle proprie funzioni e compiti di interesse pubblico e connessi all’esercizio dei pubblici poteri propri del predetto Ente. In particolare modo il trattamento dei dati personali verrà eseguito per le finalità delle seguenti procedure:</w:t>
            </w:r>
          </w:p>
          <w:p w14:paraId="2E71FD75" w14:textId="29752F57" w:rsidR="006612EE" w:rsidRPr="006612EE" w:rsidRDefault="006612EE" w:rsidP="006612EE">
            <w:pPr>
              <w:pStyle w:val="Didefault"/>
              <w:rPr>
                <w:rFonts w:asciiTheme="minorHAnsi" w:hAnsiTheme="minorHAnsi" w:cstheme="minorHAnsi"/>
                <w:b/>
                <w:color w:val="auto"/>
                <w:sz w:val="18"/>
                <w:szCs w:val="18"/>
              </w:rPr>
            </w:pPr>
            <w:r w:rsidRPr="006612EE">
              <w:rPr>
                <w:rFonts w:asciiTheme="minorHAnsi" w:hAnsiTheme="minorHAnsi" w:cstheme="minorHAnsi"/>
                <w:b/>
                <w:color w:val="auto"/>
                <w:sz w:val="18"/>
                <w:szCs w:val="18"/>
              </w:rPr>
              <w:t>TASSA RIFIUTI SOLIDI URBANI</w:t>
            </w:r>
            <w:r>
              <w:rPr>
                <w:rFonts w:asciiTheme="minorHAnsi" w:hAnsiTheme="minorHAnsi" w:cstheme="minorHAnsi"/>
                <w:b/>
                <w:color w:val="auto"/>
                <w:sz w:val="18"/>
                <w:szCs w:val="18"/>
              </w:rPr>
              <w:t xml:space="preserve"> ___</w:t>
            </w:r>
            <w:r w:rsidRPr="006612EE">
              <w:rPr>
                <w:rFonts w:asciiTheme="minorHAnsi" w:hAnsiTheme="minorHAnsi" w:cstheme="minorHAnsi"/>
                <w:b/>
                <w:color w:val="auto"/>
                <w:sz w:val="18"/>
                <w:szCs w:val="18"/>
              </w:rPr>
              <w:t>__________________________________________________________________________________</w:t>
            </w:r>
          </w:p>
          <w:p w14:paraId="66154B7E" w14:textId="1EC35404" w:rsidR="006612EE" w:rsidRDefault="006612EE" w:rsidP="006612EE">
            <w:pPr>
              <w:pStyle w:val="Didefault"/>
              <w:rPr>
                <w:rFonts w:asciiTheme="minorHAnsi" w:hAnsiTheme="minorHAnsi" w:cstheme="minorHAnsi"/>
                <w:i/>
                <w:color w:val="auto"/>
                <w:sz w:val="18"/>
                <w:szCs w:val="18"/>
              </w:rPr>
            </w:pPr>
            <w:r w:rsidRPr="006612EE">
              <w:rPr>
                <w:rFonts w:asciiTheme="minorHAnsi" w:hAnsiTheme="minorHAnsi" w:cstheme="minorHAnsi"/>
                <w:i/>
                <w:color w:val="auto"/>
                <w:sz w:val="18"/>
                <w:szCs w:val="18"/>
              </w:rPr>
              <w:t xml:space="preserve">                         (indicare il procedimento per il quale vengono forniti i dati personali)</w:t>
            </w:r>
          </w:p>
          <w:p w14:paraId="467AD6B3" w14:textId="77777777" w:rsidR="00653B97" w:rsidRPr="006612EE" w:rsidRDefault="00653B97" w:rsidP="006612EE">
            <w:pPr>
              <w:pStyle w:val="Didefault"/>
              <w:rPr>
                <w:rFonts w:asciiTheme="minorHAnsi" w:hAnsiTheme="minorHAnsi" w:cstheme="minorHAnsi"/>
                <w:i/>
                <w:color w:val="auto"/>
                <w:sz w:val="18"/>
                <w:szCs w:val="18"/>
              </w:rPr>
            </w:pPr>
          </w:p>
          <w:p w14:paraId="006180C1"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4 - Base giuridica del trattamento</w:t>
            </w:r>
          </w:p>
          <w:p w14:paraId="379514BA" w14:textId="77777777"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trattamento dei dati personali si fonda sulle seguenti basi giuridiche:</w:t>
            </w:r>
          </w:p>
          <w:p w14:paraId="6D48E847"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necessità del trattamento ai fini della stipula e dell'esecuzione del contratto ovvero ai fini dell'esecuzione di misure precontrattuali adottate su richiesta dell’interessato (art. 6 par. 1 lett. b GDPR);</w:t>
            </w:r>
          </w:p>
          <w:p w14:paraId="2103E9AD"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necessità del trattamento per adempiere obblighi giuridici a cui è soggetto il titolare del trattamento (art. 6 par. 1 lett. c GDPR);</w:t>
            </w:r>
          </w:p>
          <w:p w14:paraId="2E284B52" w14:textId="718B622C" w:rsid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necessità del trattamento per l'esecuzione di un compito di interesse pubblico o connesso all'esercizio di pubblici poteri di cui è investito il titolare del trattamento;</w:t>
            </w:r>
          </w:p>
          <w:p w14:paraId="0B422753" w14:textId="77777777" w:rsidR="00653B97" w:rsidRPr="006612EE" w:rsidRDefault="00653B97" w:rsidP="006612EE">
            <w:pPr>
              <w:pStyle w:val="Didefault"/>
              <w:ind w:left="720" w:hanging="720"/>
              <w:rPr>
                <w:rFonts w:asciiTheme="minorHAnsi" w:hAnsiTheme="minorHAnsi" w:cstheme="minorHAnsi"/>
                <w:color w:val="auto"/>
                <w:sz w:val="18"/>
                <w:szCs w:val="18"/>
              </w:rPr>
            </w:pPr>
          </w:p>
          <w:p w14:paraId="1C8F594C"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5 - Modalità del trattamento</w:t>
            </w:r>
          </w:p>
          <w:p w14:paraId="42617E71" w14:textId="03EB6004" w:rsid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 I dati saranno trattati da personale allo scopo nominato ed autorizzato nonché appositamente formato.</w:t>
            </w:r>
          </w:p>
          <w:p w14:paraId="77CF2A27" w14:textId="77777777" w:rsidR="00653B97" w:rsidRPr="006612EE" w:rsidRDefault="00653B97" w:rsidP="006612EE">
            <w:pPr>
              <w:pStyle w:val="Didefault"/>
              <w:rPr>
                <w:rFonts w:asciiTheme="minorHAnsi" w:hAnsiTheme="minorHAnsi" w:cstheme="minorHAnsi"/>
                <w:color w:val="auto"/>
                <w:sz w:val="18"/>
                <w:szCs w:val="18"/>
              </w:rPr>
            </w:pPr>
          </w:p>
          <w:p w14:paraId="04B049B6"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6 - Dati oggetto di trattamento</w:t>
            </w:r>
          </w:p>
          <w:p w14:paraId="7A088422" w14:textId="61911CEB" w:rsid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Dati personali di persone fisiche oggetto di trattamento sono: nome e cognome, luogo e data di nascita, residenza / indirizzo, codice fiscale, e-mail, telefono, numero documento di identificazione, dati appartenenti a categorie particolari di cui all’art. 9 par. 1 GDPR avuto riguardo alla particolare graduatoria a cui si riferisce la presente informativa ed ogni eventuale ulteriore dato che dovesse essere fornito dall’interessato sotto qualsivoglia forma di manifestazione esso sia proposto.</w:t>
            </w:r>
          </w:p>
          <w:p w14:paraId="170F3BDD" w14:textId="77777777" w:rsidR="00653B97" w:rsidRPr="006612EE" w:rsidRDefault="00653B97" w:rsidP="006612EE">
            <w:pPr>
              <w:pStyle w:val="Didefault"/>
              <w:rPr>
                <w:rFonts w:asciiTheme="minorHAnsi" w:hAnsiTheme="minorHAnsi" w:cstheme="minorHAnsi"/>
                <w:color w:val="auto"/>
                <w:sz w:val="18"/>
                <w:szCs w:val="18"/>
              </w:rPr>
            </w:pPr>
          </w:p>
          <w:p w14:paraId="37B8C621"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7 - Comunicazione e diffusione dei dati</w:t>
            </w:r>
          </w:p>
          <w:p w14:paraId="4695A393" w14:textId="783C1C1B"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 dati personali sono comunicati ai soggetti a cui i dati debbano essere trasmessi per obbligo di legge in capo al Comune di MARA ovvero per consentire a quest'ultimo l’esercizio delle sue proprie funzioni pubbliche. In particolare modo  Agenzia delle Entrate</w:t>
            </w:r>
          </w:p>
          <w:p w14:paraId="25101ECD" w14:textId="3E78549E" w:rsid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 xml:space="preserve"> I dati personali potranno essere pubblicati nell’Albo pretorio on line (art.32 L.n.69/2009) ovvero nella sezione del sito istituzionale dell’Ente denominato “Amministrazione trasparente” (D.Lgs. n.33/2013 e ss.mm. ed ii.) garantendo il rispetto dei principi generali sul trattamento dei dati personali e sulle modalità di esecuzione di esso con particolare riferimento alle particolari modalità di trattamento dei dati ex art. 9 GDPR, specificatamente alla tutela della riservatezza e la dignità della persona. </w:t>
            </w:r>
          </w:p>
          <w:p w14:paraId="2953083E" w14:textId="77777777" w:rsidR="00653B97" w:rsidRPr="006612EE" w:rsidRDefault="00653B97" w:rsidP="006612EE">
            <w:pPr>
              <w:pStyle w:val="Didefault"/>
              <w:rPr>
                <w:rFonts w:asciiTheme="minorHAnsi" w:hAnsiTheme="minorHAnsi" w:cstheme="minorHAnsi"/>
                <w:color w:val="auto"/>
                <w:sz w:val="18"/>
                <w:szCs w:val="18"/>
              </w:rPr>
            </w:pPr>
          </w:p>
          <w:p w14:paraId="67853FD0"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8 - Trasferimento dei dati</w:t>
            </w:r>
          </w:p>
          <w:p w14:paraId="7DEE0D6A" w14:textId="716FFA01" w:rsid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Comune di MARA non trasferirà i dati personali in Stati terzi non appartenenti all’Unione Europea né ad organizzazioni internazionali senza il formale consenso.</w:t>
            </w:r>
          </w:p>
          <w:p w14:paraId="6FD6DD24" w14:textId="77777777" w:rsidR="00653B97" w:rsidRPr="006612EE" w:rsidRDefault="00653B97" w:rsidP="006612EE">
            <w:pPr>
              <w:pStyle w:val="Didefault"/>
              <w:rPr>
                <w:rFonts w:asciiTheme="minorHAnsi" w:hAnsiTheme="minorHAnsi" w:cstheme="minorHAnsi"/>
                <w:color w:val="auto"/>
                <w:sz w:val="18"/>
                <w:szCs w:val="18"/>
              </w:rPr>
            </w:pPr>
          </w:p>
          <w:p w14:paraId="0DED66BC"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9 - Periodo di conservazione dei dati</w:t>
            </w:r>
          </w:p>
          <w:p w14:paraId="678B01C7" w14:textId="77777777"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Il Comune di MARA conserva i dati personali dell’interessato fino a quando sarà necessario o consentito alla luce delle finalità per le quali i dati personali sono stati ottenuti ed, in ogni caso, per il tempo previsto dalle norme e dalle disposizioni in materia di conservazione della documentazione amministrativa.</w:t>
            </w:r>
          </w:p>
          <w:p w14:paraId="5AD01412" w14:textId="77777777"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I criteri usati per determinare i periodi di conservazione si basano su:</w:t>
            </w:r>
          </w:p>
          <w:p w14:paraId="7B9EDC23"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durata del rapporto;</w:t>
            </w:r>
          </w:p>
          <w:p w14:paraId="1870369C"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obblighi legali gravanti sul titolare del trattamento;</w:t>
            </w:r>
          </w:p>
          <w:p w14:paraId="23EBB6F2"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necessità o opportunità della conservazione, per la difesa dei diritti del Comune;</w:t>
            </w:r>
          </w:p>
          <w:p w14:paraId="24D62534" w14:textId="20EE93C2" w:rsid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previsioni generali in tema di prescrizione dei diritti.</w:t>
            </w:r>
          </w:p>
          <w:p w14:paraId="7BA73FAE" w14:textId="77777777" w:rsidR="00653B97" w:rsidRPr="006612EE" w:rsidRDefault="00653B97" w:rsidP="006612EE">
            <w:pPr>
              <w:pStyle w:val="Didefault"/>
              <w:ind w:left="720" w:hanging="720"/>
              <w:rPr>
                <w:rFonts w:asciiTheme="minorHAnsi" w:hAnsiTheme="minorHAnsi" w:cstheme="minorHAnsi"/>
                <w:color w:val="auto"/>
                <w:sz w:val="18"/>
                <w:szCs w:val="18"/>
              </w:rPr>
            </w:pPr>
          </w:p>
          <w:p w14:paraId="1D5B7352"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10 - Diritti dell’interessato</w:t>
            </w:r>
          </w:p>
          <w:p w14:paraId="5863E156" w14:textId="77777777"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L’interessato dispone dei diritti specificati negli articoli da 15 a 22 del GDPR, di seguito indicati:</w:t>
            </w:r>
          </w:p>
          <w:p w14:paraId="0AC88433"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diritto di accesso ai dati personali - art. 15</w:t>
            </w:r>
          </w:p>
          <w:p w14:paraId="498457D7"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lastRenderedPageBreak/>
              <w:tab/>
              <w:t>•</w:t>
            </w:r>
            <w:r w:rsidRPr="006612EE">
              <w:rPr>
                <w:rFonts w:asciiTheme="minorHAnsi" w:hAnsiTheme="minorHAnsi" w:cstheme="minorHAnsi"/>
                <w:color w:val="auto"/>
                <w:sz w:val="18"/>
                <w:szCs w:val="18"/>
              </w:rPr>
              <w:tab/>
              <w:t>diritto alla rettifica - art. 16</w:t>
            </w:r>
          </w:p>
          <w:p w14:paraId="752ABF99"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diritto di limitazione di trattamento - art. 18</w:t>
            </w:r>
          </w:p>
          <w:p w14:paraId="04055163"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diritto alla portabilità dei dati - art. 20</w:t>
            </w:r>
          </w:p>
          <w:p w14:paraId="5B0FFFBB" w14:textId="77777777" w:rsidR="006612EE" w:rsidRPr="006612EE" w:rsidRDefault="006612EE" w:rsidP="006612EE">
            <w:pPr>
              <w:pStyle w:val="Didefault"/>
              <w:ind w:left="720" w:hanging="720"/>
              <w:rPr>
                <w:rFonts w:asciiTheme="minorHAnsi" w:hAnsiTheme="minorHAnsi" w:cstheme="minorHAnsi"/>
                <w:color w:val="auto"/>
                <w:sz w:val="18"/>
                <w:szCs w:val="18"/>
              </w:rPr>
            </w:pPr>
            <w:r w:rsidRPr="006612EE">
              <w:rPr>
                <w:rFonts w:asciiTheme="minorHAnsi" w:hAnsiTheme="minorHAnsi" w:cstheme="minorHAnsi"/>
                <w:color w:val="auto"/>
                <w:sz w:val="18"/>
                <w:szCs w:val="18"/>
              </w:rPr>
              <w:tab/>
              <w:t>•</w:t>
            </w:r>
            <w:r w:rsidRPr="006612EE">
              <w:rPr>
                <w:rFonts w:asciiTheme="minorHAnsi" w:hAnsiTheme="minorHAnsi" w:cstheme="minorHAnsi"/>
                <w:color w:val="auto"/>
                <w:sz w:val="18"/>
                <w:szCs w:val="18"/>
              </w:rPr>
              <w:tab/>
              <w:t>diritto di opposizione - art. 21</w:t>
            </w:r>
          </w:p>
          <w:p w14:paraId="0FD28EB1" w14:textId="77777777" w:rsidR="006612EE" w:rsidRP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 xml:space="preserve">L'interessato può esercitare questi diritti inviando una richiesta alla pec del Comune di MARA sopra indicata nonché al Responsabile per la Protezione Dati nella persona dell’Avv. Ivan Orru ai recapiti di cui all’art.2 della presente informativa. </w:t>
            </w:r>
          </w:p>
          <w:p w14:paraId="1BB8C30B" w14:textId="5A42FDFB" w:rsidR="006612EE" w:rsidRDefault="006612EE" w:rsidP="006612EE">
            <w:pPr>
              <w:pStyle w:val="Didefault"/>
              <w:rPr>
                <w:rFonts w:asciiTheme="minorHAnsi" w:hAnsiTheme="minorHAnsi" w:cstheme="minorHAnsi"/>
                <w:color w:val="auto"/>
                <w:sz w:val="18"/>
                <w:szCs w:val="18"/>
              </w:rPr>
            </w:pPr>
            <w:r w:rsidRPr="006612EE">
              <w:rPr>
                <w:rFonts w:asciiTheme="minorHAnsi" w:hAnsiTheme="minorHAnsi" w:cstheme="minorHAnsi"/>
                <w:color w:val="auto"/>
                <w:sz w:val="18"/>
                <w:szCs w:val="18"/>
              </w:rPr>
              <w:t>Nell'oggetto l’interessato dovrà specificare il diritto che si intende esercitare, per quale finalità sa o si suppone che i suoi dati siano stati raccolti dal Comune di MARA e dovrà allegare, se la richiesta non proviene da casella pec intestata all'interessato, un proprio documento di identità.</w:t>
            </w:r>
          </w:p>
          <w:p w14:paraId="5716651E" w14:textId="77777777" w:rsidR="00653B97" w:rsidRPr="006612EE" w:rsidRDefault="00653B97" w:rsidP="006612EE">
            <w:pPr>
              <w:pStyle w:val="Didefault"/>
              <w:rPr>
                <w:rFonts w:asciiTheme="minorHAnsi" w:hAnsiTheme="minorHAnsi" w:cstheme="minorHAnsi"/>
                <w:color w:val="auto"/>
                <w:sz w:val="18"/>
                <w:szCs w:val="18"/>
              </w:rPr>
            </w:pPr>
          </w:p>
          <w:p w14:paraId="390C49B5" w14:textId="77777777" w:rsidR="006612EE" w:rsidRPr="006612EE" w:rsidRDefault="006612EE" w:rsidP="006612EE">
            <w:pPr>
              <w:pStyle w:val="Didefault"/>
              <w:rPr>
                <w:rFonts w:asciiTheme="minorHAnsi" w:hAnsiTheme="minorHAnsi" w:cstheme="minorHAnsi"/>
                <w:b/>
                <w:bCs/>
                <w:color w:val="auto"/>
                <w:sz w:val="18"/>
                <w:szCs w:val="18"/>
              </w:rPr>
            </w:pPr>
            <w:r w:rsidRPr="006612EE">
              <w:rPr>
                <w:rFonts w:asciiTheme="minorHAnsi" w:hAnsiTheme="minorHAnsi" w:cstheme="minorHAnsi"/>
                <w:b/>
                <w:bCs/>
                <w:color w:val="auto"/>
                <w:sz w:val="18"/>
                <w:szCs w:val="18"/>
              </w:rPr>
              <w:t>11 - Diritto di reclamo</w:t>
            </w:r>
          </w:p>
          <w:p w14:paraId="27748005" w14:textId="11320F10" w:rsidR="006612EE" w:rsidRDefault="006612EE" w:rsidP="006612EE">
            <w:pPr>
              <w:pStyle w:val="Didefault"/>
              <w:rPr>
                <w:rStyle w:val="Hyperlink0"/>
                <w:rFonts w:asciiTheme="minorHAnsi" w:hAnsiTheme="minorHAnsi" w:cstheme="minorHAnsi"/>
                <w:color w:val="auto"/>
                <w:sz w:val="18"/>
                <w:szCs w:val="18"/>
              </w:rPr>
            </w:pPr>
            <w:r w:rsidRPr="006612EE">
              <w:rPr>
                <w:rFonts w:asciiTheme="minorHAnsi" w:hAnsiTheme="minorHAnsi" w:cstheme="minorHAnsi"/>
                <w:color w:val="auto"/>
                <w:sz w:val="18"/>
                <w:szCs w:val="18"/>
              </w:rPr>
              <w:t>L’interessato potrà proporre reclamo al Garante della privacy - Piazza Venezia,11</w:t>
            </w:r>
            <w:r w:rsidRPr="006612EE">
              <w:rPr>
                <w:rFonts w:asciiTheme="minorHAnsi" w:hAnsiTheme="minorHAnsi" w:cstheme="minorHAnsi"/>
                <w:color w:val="auto"/>
                <w:sz w:val="18"/>
                <w:szCs w:val="18"/>
                <w:u w:color="000000"/>
              </w:rPr>
              <w:t xml:space="preserve"> - 00187 - Roma  </w:t>
            </w:r>
            <w:hyperlink r:id="rId11" w:history="1">
              <w:r w:rsidRPr="006612EE">
                <w:rPr>
                  <w:rStyle w:val="Hyperlink0"/>
                  <w:rFonts w:asciiTheme="minorHAnsi" w:hAnsiTheme="minorHAnsi" w:cstheme="minorHAnsi"/>
                  <w:color w:val="auto"/>
                  <w:sz w:val="18"/>
                  <w:szCs w:val="18"/>
                </w:rPr>
                <w:t>www.garanteprivacy.it</w:t>
              </w:r>
            </w:hyperlink>
            <w:r w:rsidRPr="006612EE">
              <w:rPr>
                <w:rStyle w:val="Hyperlink0"/>
                <w:rFonts w:asciiTheme="minorHAnsi" w:hAnsiTheme="minorHAnsi" w:cstheme="minorHAnsi"/>
                <w:color w:val="auto"/>
                <w:sz w:val="18"/>
                <w:szCs w:val="18"/>
              </w:rPr>
              <w:t>.</w:t>
            </w:r>
          </w:p>
          <w:p w14:paraId="48788026" w14:textId="77777777" w:rsidR="00653B97" w:rsidRPr="006612EE" w:rsidRDefault="00653B97" w:rsidP="006612EE">
            <w:pPr>
              <w:pStyle w:val="Didefault"/>
              <w:rPr>
                <w:rStyle w:val="Nessuno"/>
                <w:rFonts w:asciiTheme="minorHAnsi" w:hAnsiTheme="minorHAnsi" w:cstheme="minorHAnsi"/>
                <w:color w:val="auto"/>
                <w:sz w:val="18"/>
                <w:szCs w:val="18"/>
              </w:rPr>
            </w:pPr>
          </w:p>
          <w:p w14:paraId="6C640623" w14:textId="77777777" w:rsidR="006612EE" w:rsidRPr="006612EE" w:rsidRDefault="006612EE" w:rsidP="006612EE">
            <w:pPr>
              <w:pStyle w:val="Didefault"/>
              <w:rPr>
                <w:rStyle w:val="Nessuno"/>
                <w:rFonts w:asciiTheme="minorHAnsi" w:hAnsiTheme="minorHAnsi" w:cstheme="minorHAnsi"/>
                <w:b/>
                <w:bCs/>
                <w:color w:val="auto"/>
                <w:sz w:val="18"/>
                <w:szCs w:val="18"/>
              </w:rPr>
            </w:pPr>
            <w:r w:rsidRPr="006612EE">
              <w:rPr>
                <w:rStyle w:val="Nessuno"/>
                <w:rFonts w:asciiTheme="minorHAnsi" w:hAnsiTheme="minorHAnsi" w:cstheme="minorHAnsi"/>
                <w:b/>
                <w:bCs/>
                <w:color w:val="auto"/>
                <w:sz w:val="18"/>
                <w:szCs w:val="18"/>
              </w:rPr>
              <w:t>12 - Fonte di provenienza dei dati</w:t>
            </w:r>
          </w:p>
          <w:p w14:paraId="544C686C" w14:textId="77777777" w:rsidR="006612EE" w:rsidRPr="006612EE" w:rsidRDefault="006612EE" w:rsidP="006612E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 dati personali sono conferiti dall’interessato.</w:t>
            </w:r>
          </w:p>
          <w:p w14:paraId="124ECCE1" w14:textId="51D91981" w:rsidR="006612EE" w:rsidRDefault="006612EE" w:rsidP="006612E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Il Comune di MARA potrà, tuttavia, acquisire taluni dati personali anche tramite consultazione di pubblici registri, ovvero a seguito di comunicazione da parte di pubbliche autorità.</w:t>
            </w:r>
          </w:p>
          <w:p w14:paraId="10B452B1" w14:textId="77777777" w:rsidR="00653B97" w:rsidRPr="006612EE" w:rsidRDefault="00653B97" w:rsidP="006612EE">
            <w:pPr>
              <w:pStyle w:val="Didefault"/>
              <w:rPr>
                <w:rStyle w:val="Nessuno"/>
                <w:rFonts w:asciiTheme="minorHAnsi" w:hAnsiTheme="minorHAnsi" w:cstheme="minorHAnsi"/>
                <w:color w:val="auto"/>
                <w:sz w:val="18"/>
                <w:szCs w:val="18"/>
              </w:rPr>
            </w:pPr>
          </w:p>
          <w:p w14:paraId="22D791EB" w14:textId="77777777" w:rsidR="006612EE" w:rsidRPr="006612EE" w:rsidRDefault="006612EE" w:rsidP="006612EE">
            <w:pPr>
              <w:pStyle w:val="Didefault"/>
              <w:rPr>
                <w:rStyle w:val="Nessuno"/>
                <w:rFonts w:asciiTheme="minorHAnsi" w:hAnsiTheme="minorHAnsi" w:cstheme="minorHAnsi"/>
                <w:b/>
                <w:bCs/>
                <w:color w:val="auto"/>
                <w:sz w:val="18"/>
                <w:szCs w:val="18"/>
              </w:rPr>
            </w:pPr>
            <w:r w:rsidRPr="006612EE">
              <w:rPr>
                <w:rStyle w:val="Nessuno"/>
                <w:rFonts w:asciiTheme="minorHAnsi" w:hAnsiTheme="minorHAnsi" w:cstheme="minorHAnsi"/>
                <w:b/>
                <w:bCs/>
                <w:color w:val="auto"/>
                <w:sz w:val="18"/>
                <w:szCs w:val="18"/>
              </w:rPr>
              <w:t>13 - Conferimento dei dati</w:t>
            </w:r>
          </w:p>
          <w:p w14:paraId="43059DB1" w14:textId="70D50832" w:rsidR="006612EE" w:rsidRDefault="006612EE" w:rsidP="006612E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Il rifiuto di fornire i dati richiesti ovvero il consenso al trattamento dei medesimi non consentirà la possibilità di adempiere a quanto rappresentato nella presente informativa.</w:t>
            </w:r>
          </w:p>
          <w:p w14:paraId="37A85356" w14:textId="77777777" w:rsidR="00653B97" w:rsidRPr="006612EE" w:rsidRDefault="00653B97" w:rsidP="006612EE">
            <w:pPr>
              <w:pStyle w:val="Didefault"/>
              <w:rPr>
                <w:rStyle w:val="Nessuno"/>
                <w:rFonts w:asciiTheme="minorHAnsi" w:hAnsiTheme="minorHAnsi" w:cstheme="minorHAnsi"/>
                <w:color w:val="auto"/>
                <w:sz w:val="18"/>
                <w:szCs w:val="18"/>
              </w:rPr>
            </w:pPr>
          </w:p>
          <w:p w14:paraId="37AF3EBA" w14:textId="77777777" w:rsidR="006612EE" w:rsidRPr="006612EE" w:rsidRDefault="006612EE" w:rsidP="006612EE">
            <w:pPr>
              <w:pStyle w:val="Didefault"/>
              <w:rPr>
                <w:rStyle w:val="Nessuno"/>
                <w:rFonts w:asciiTheme="minorHAnsi" w:hAnsiTheme="minorHAnsi" w:cstheme="minorHAnsi"/>
                <w:b/>
                <w:bCs/>
                <w:color w:val="auto"/>
                <w:sz w:val="18"/>
                <w:szCs w:val="18"/>
              </w:rPr>
            </w:pPr>
            <w:r w:rsidRPr="006612EE">
              <w:rPr>
                <w:rStyle w:val="Nessuno"/>
                <w:rFonts w:asciiTheme="minorHAnsi" w:hAnsiTheme="minorHAnsi" w:cstheme="minorHAnsi"/>
                <w:b/>
                <w:bCs/>
                <w:color w:val="auto"/>
                <w:sz w:val="18"/>
                <w:szCs w:val="18"/>
              </w:rPr>
              <w:t>14 - Inesistenza di un processo decisionale automatizzato</w:t>
            </w:r>
          </w:p>
          <w:p w14:paraId="59062AA7" w14:textId="4F91D6BE" w:rsidR="006612EE" w:rsidRDefault="006612EE" w:rsidP="006612E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Il Comune di MARA non adotta alcun processo automatizzato, ivi inclusa la profilazione di cui all'art. 22, paragrafi 1 e 4, GDPR</w:t>
            </w:r>
          </w:p>
          <w:p w14:paraId="28E82253" w14:textId="77777777" w:rsidR="00653B97" w:rsidRPr="006612EE" w:rsidRDefault="00653B97" w:rsidP="006612EE">
            <w:pPr>
              <w:pStyle w:val="Didefault"/>
              <w:rPr>
                <w:rStyle w:val="Nessuno"/>
                <w:rFonts w:asciiTheme="minorHAnsi" w:hAnsiTheme="minorHAnsi" w:cstheme="minorHAnsi"/>
                <w:color w:val="auto"/>
                <w:sz w:val="18"/>
                <w:szCs w:val="18"/>
              </w:rPr>
            </w:pPr>
          </w:p>
          <w:p w14:paraId="62B3479A" w14:textId="77777777" w:rsidR="006612EE" w:rsidRPr="006612EE" w:rsidRDefault="006612EE" w:rsidP="006612EE">
            <w:pPr>
              <w:pStyle w:val="Didefault"/>
              <w:rPr>
                <w:rStyle w:val="Nessuno"/>
                <w:rFonts w:asciiTheme="minorHAnsi" w:hAnsiTheme="minorHAnsi" w:cstheme="minorHAnsi"/>
                <w:b/>
                <w:bCs/>
                <w:color w:val="auto"/>
                <w:sz w:val="18"/>
                <w:szCs w:val="18"/>
              </w:rPr>
            </w:pPr>
            <w:r w:rsidRPr="006612EE">
              <w:rPr>
                <w:rStyle w:val="Nessuno"/>
                <w:rFonts w:asciiTheme="minorHAnsi" w:hAnsiTheme="minorHAnsi" w:cstheme="minorHAnsi"/>
                <w:b/>
                <w:bCs/>
                <w:color w:val="auto"/>
                <w:sz w:val="18"/>
                <w:szCs w:val="18"/>
              </w:rPr>
              <w:t>15 - Ulteriori informazioni</w:t>
            </w:r>
          </w:p>
          <w:p w14:paraId="12CEB87D" w14:textId="77777777" w:rsidR="006612EE" w:rsidRPr="006612EE" w:rsidRDefault="006612EE" w:rsidP="006612E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 xml:space="preserve">Ulteriori informazioni in merito al trattamento dati personali svolto dal Comune di MARA potrà essere direttamente richiesta al Responsabile per la Protezione Dati nella persona dell’Avv. </w:t>
            </w:r>
            <w:r w:rsidRPr="006612EE">
              <w:rPr>
                <w:rFonts w:asciiTheme="minorHAnsi" w:hAnsiTheme="minorHAnsi" w:cstheme="minorHAnsi"/>
                <w:color w:val="auto"/>
                <w:sz w:val="18"/>
                <w:szCs w:val="18"/>
              </w:rPr>
              <w:t xml:space="preserve">Ivan Orru </w:t>
            </w:r>
            <w:r w:rsidRPr="006612EE">
              <w:rPr>
                <w:rStyle w:val="Nessuno"/>
                <w:rFonts w:asciiTheme="minorHAnsi" w:hAnsiTheme="minorHAnsi" w:cstheme="minorHAnsi"/>
                <w:color w:val="auto"/>
                <w:sz w:val="18"/>
                <w:szCs w:val="18"/>
              </w:rPr>
              <w:t>ai recapiti sopraindicati.</w:t>
            </w:r>
          </w:p>
          <w:p w14:paraId="6C372D3B" w14:textId="77777777" w:rsidR="006612EE" w:rsidRDefault="006612EE" w:rsidP="006612EE">
            <w:pPr>
              <w:pStyle w:val="Didefault"/>
              <w:jc w:val="center"/>
              <w:rPr>
                <w:rStyle w:val="Nessuno"/>
                <w:rFonts w:asciiTheme="minorHAnsi" w:hAnsiTheme="minorHAnsi" w:cstheme="minorHAnsi"/>
                <w:b/>
                <w:color w:val="auto"/>
                <w:sz w:val="18"/>
                <w:szCs w:val="18"/>
              </w:rPr>
            </w:pPr>
          </w:p>
          <w:p w14:paraId="16759777" w14:textId="0FA5F1BA" w:rsidR="006612EE" w:rsidRPr="006612EE" w:rsidRDefault="006612EE" w:rsidP="006612EE">
            <w:pPr>
              <w:pStyle w:val="Didefault"/>
              <w:jc w:val="center"/>
              <w:rPr>
                <w:rStyle w:val="Nessuno"/>
                <w:rFonts w:asciiTheme="minorHAnsi" w:hAnsiTheme="minorHAnsi" w:cstheme="minorHAnsi"/>
                <w:b/>
                <w:color w:val="auto"/>
                <w:sz w:val="18"/>
                <w:szCs w:val="18"/>
              </w:rPr>
            </w:pPr>
            <w:r w:rsidRPr="006612EE">
              <w:rPr>
                <w:rStyle w:val="Nessuno"/>
                <w:rFonts w:asciiTheme="minorHAnsi" w:hAnsiTheme="minorHAnsi" w:cstheme="minorHAnsi"/>
                <w:b/>
                <w:color w:val="auto"/>
                <w:sz w:val="18"/>
                <w:szCs w:val="18"/>
              </w:rPr>
              <w:t>CONSENSO</w:t>
            </w:r>
          </w:p>
          <w:p w14:paraId="38406342" w14:textId="77777777" w:rsidR="006612EE" w:rsidRPr="006612EE" w:rsidRDefault="006612EE" w:rsidP="006612EE">
            <w:pPr>
              <w:pStyle w:val="Didefault"/>
              <w:rPr>
                <w:rStyle w:val="Nessuno"/>
                <w:rFonts w:asciiTheme="minorHAnsi" w:hAnsiTheme="minorHAnsi" w:cstheme="minorHAnsi"/>
                <w:color w:val="auto"/>
                <w:sz w:val="18"/>
                <w:szCs w:val="18"/>
              </w:rPr>
            </w:pPr>
          </w:p>
          <w:p w14:paraId="192CA934" w14:textId="77777777" w:rsidR="006612EE" w:rsidRPr="006612EE" w:rsidRDefault="006612EE" w:rsidP="006612E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Il sottoscritto _______________________ dichiara di avere letto ed approvato l’informativa in materia di trattamento dei dati personali qui di sopra riportata, di averne recepito i principi nonché di aver appreso i propri diritti e la modalità con cui potranno essere fatti valere nell’ambito del trattamento dei propri dati personali e con la sottoscrizione esprime liberamente, manifestamente ed inequivocabilmente il proprio consenso al trattamento medesimo con le modalità e per le finalità di cui all’ informativa.</w:t>
            </w:r>
          </w:p>
          <w:p w14:paraId="6163FBA4" w14:textId="77777777" w:rsidR="006612EE" w:rsidRPr="006612EE" w:rsidRDefault="006612EE" w:rsidP="006612EE">
            <w:pPr>
              <w:pStyle w:val="Didefault"/>
              <w:rPr>
                <w:rStyle w:val="Nessuno"/>
                <w:rFonts w:asciiTheme="minorHAnsi" w:hAnsiTheme="minorHAnsi" w:cstheme="minorHAnsi"/>
                <w:color w:val="auto"/>
                <w:sz w:val="18"/>
                <w:szCs w:val="18"/>
              </w:rPr>
            </w:pPr>
          </w:p>
          <w:p w14:paraId="53B9B4EB" w14:textId="77777777" w:rsidR="006612EE" w:rsidRPr="006612EE" w:rsidRDefault="006612EE" w:rsidP="006612EE">
            <w:pPr>
              <w:pStyle w:val="Didefault"/>
              <w:rPr>
                <w:rStyle w:val="Nessuno"/>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Luogo _________</w:t>
            </w:r>
          </w:p>
          <w:p w14:paraId="165E7C42" w14:textId="77777777" w:rsidR="006612EE" w:rsidRPr="006612EE" w:rsidRDefault="006612EE" w:rsidP="006612EE">
            <w:pPr>
              <w:pStyle w:val="Didefault"/>
              <w:rPr>
                <w:rStyle w:val="Nessuno"/>
                <w:rFonts w:asciiTheme="minorHAnsi" w:hAnsiTheme="minorHAnsi" w:cstheme="minorHAnsi"/>
                <w:color w:val="auto"/>
                <w:sz w:val="18"/>
                <w:szCs w:val="18"/>
              </w:rPr>
            </w:pPr>
          </w:p>
          <w:p w14:paraId="41D19E22" w14:textId="77777777" w:rsidR="006612EE" w:rsidRPr="006612EE" w:rsidRDefault="006612EE" w:rsidP="006612EE">
            <w:pPr>
              <w:pStyle w:val="Didefault"/>
              <w:jc w:val="right"/>
              <w:rPr>
                <w:rFonts w:asciiTheme="minorHAnsi" w:hAnsiTheme="minorHAnsi" w:cstheme="minorHAnsi"/>
                <w:color w:val="auto"/>
                <w:sz w:val="18"/>
                <w:szCs w:val="18"/>
              </w:rPr>
            </w:pP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r>
            <w:r w:rsidRPr="006612EE">
              <w:rPr>
                <w:rStyle w:val="Nessuno"/>
                <w:rFonts w:asciiTheme="minorHAnsi" w:hAnsiTheme="minorHAnsi" w:cstheme="minorHAnsi"/>
                <w:color w:val="auto"/>
                <w:sz w:val="18"/>
                <w:szCs w:val="18"/>
              </w:rPr>
              <w:tab/>
              <w:t xml:space="preserve">                 __</w:t>
            </w:r>
            <w:r w:rsidRPr="006612EE">
              <w:rPr>
                <w:rStyle w:val="Nessuno"/>
                <w:rFonts w:asciiTheme="minorHAnsi" w:hAnsiTheme="minorHAnsi" w:cstheme="minorHAnsi"/>
                <w:color w:val="auto"/>
                <w:sz w:val="18"/>
                <w:szCs w:val="18"/>
                <w:lang w:val="en-US"/>
              </w:rPr>
              <w:t xml:space="preserve">________________________ </w:t>
            </w:r>
          </w:p>
          <w:p w14:paraId="21AC53FF" w14:textId="77777777" w:rsidR="006612EE" w:rsidRPr="006612EE" w:rsidRDefault="006612EE" w:rsidP="006612EE">
            <w:pPr>
              <w:widowControl w:val="0"/>
              <w:tabs>
                <w:tab w:val="right" w:pos="10205"/>
              </w:tabs>
              <w:jc w:val="both"/>
              <w:rPr>
                <w:rFonts w:asciiTheme="minorHAnsi" w:hAnsiTheme="minorHAnsi" w:cstheme="minorHAnsi"/>
                <w:bCs/>
                <w:sz w:val="18"/>
                <w:szCs w:val="18"/>
              </w:rPr>
            </w:pPr>
          </w:p>
          <w:p w14:paraId="738A2DB7" w14:textId="77777777" w:rsidR="006612EE" w:rsidRDefault="006612EE" w:rsidP="00420E4D">
            <w:pPr>
              <w:spacing w:line="276" w:lineRule="auto"/>
              <w:jc w:val="both"/>
              <w:rPr>
                <w:rFonts w:asciiTheme="minorHAnsi" w:hAnsiTheme="minorHAnsi" w:cstheme="minorHAnsi"/>
                <w:b/>
                <w:bCs/>
                <w:i/>
                <w:iCs/>
                <w:sz w:val="22"/>
                <w:szCs w:val="22"/>
                <w:u w:val="single"/>
              </w:rPr>
            </w:pPr>
          </w:p>
        </w:tc>
      </w:tr>
      <w:bookmarkEnd w:id="10"/>
    </w:tbl>
    <w:p w14:paraId="2B1768A8" w14:textId="56C90700" w:rsidR="009250F0" w:rsidRPr="00353127" w:rsidRDefault="009250F0" w:rsidP="00602C89">
      <w:pPr>
        <w:spacing w:line="276" w:lineRule="auto"/>
        <w:jc w:val="both"/>
        <w:rPr>
          <w:rFonts w:asciiTheme="minorHAnsi" w:hAnsiTheme="minorHAnsi" w:cstheme="minorHAnsi"/>
          <w:b/>
          <w:bCs/>
          <w:i/>
          <w:iCs/>
          <w:sz w:val="22"/>
          <w:szCs w:val="22"/>
          <w:u w:val="single"/>
        </w:rPr>
      </w:pPr>
    </w:p>
    <w:sectPr w:rsidR="009250F0" w:rsidRPr="00353127" w:rsidSect="006C393A">
      <w:footerReference w:type="default" r:id="rId12"/>
      <w:pgSz w:w="11906" w:h="16838"/>
      <w:pgMar w:top="851"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CB543" w14:textId="77777777" w:rsidR="001238DC" w:rsidRDefault="001238DC" w:rsidP="003F5B6F">
      <w:r>
        <w:separator/>
      </w:r>
    </w:p>
  </w:endnote>
  <w:endnote w:type="continuationSeparator" w:id="0">
    <w:p w14:paraId="1859C8AA" w14:textId="77777777" w:rsidR="001238DC" w:rsidRDefault="001238DC" w:rsidP="003F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rbel">
    <w:altName w:val="Corbel"/>
    <w:panose1 w:val="020B0503020204020204"/>
    <w:charset w:val="00"/>
    <w:family w:val="swiss"/>
    <w:pitch w:val="variable"/>
    <w:sig w:usb0="A00002EF" w:usb1="4000A44B" w:usb2="00000000" w:usb3="00000000" w:csb0="0000019F" w:csb1="00000000"/>
  </w:font>
  <w:font w:name="Wingdings 2">
    <w:altName w:val="Wingdings 2"/>
    <w:panose1 w:val="05020102010507070707"/>
    <w:charset w:val="02"/>
    <w:family w:val="roman"/>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605798"/>
      <w:docPartObj>
        <w:docPartGallery w:val="Page Numbers (Bottom of Page)"/>
        <w:docPartUnique/>
      </w:docPartObj>
    </w:sdtPr>
    <w:sdtEndPr/>
    <w:sdtContent>
      <w:p w14:paraId="3032F02A" w14:textId="4601FADC" w:rsidR="00E16D97" w:rsidRPr="00E16D97" w:rsidRDefault="00E16D97">
        <w:pPr>
          <w:pStyle w:val="Pidipagina"/>
          <w:jc w:val="center"/>
          <w:rPr>
            <w:rFonts w:ascii="Lato Light" w:hAnsi="Lato Light"/>
          </w:rP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288D0" w14:textId="77777777" w:rsidR="001238DC" w:rsidRDefault="001238DC" w:rsidP="003F5B6F">
      <w:r>
        <w:separator/>
      </w:r>
    </w:p>
  </w:footnote>
  <w:footnote w:type="continuationSeparator" w:id="0">
    <w:p w14:paraId="58C60262" w14:textId="77777777" w:rsidR="001238DC" w:rsidRDefault="001238DC" w:rsidP="003F5B6F">
      <w:r>
        <w:continuationSeparator/>
      </w:r>
    </w:p>
  </w:footnote>
  <w:footnote w:id="1">
    <w:p w14:paraId="65646F39" w14:textId="0D7FCDF7" w:rsidR="00353127" w:rsidRPr="004E248F" w:rsidRDefault="00353127" w:rsidP="00353127">
      <w:pPr>
        <w:pStyle w:val="Testonotaapidipagina"/>
        <w:jc w:val="both"/>
        <w:rPr>
          <w:rFonts w:asciiTheme="minorHAnsi" w:hAnsiTheme="minorHAnsi" w:cstheme="minorHAnsi"/>
          <w:highlight w:val="yellow"/>
        </w:rPr>
      </w:pPr>
      <w:r w:rsidRPr="004E248F">
        <w:rPr>
          <w:rStyle w:val="Rimandonotaapidipagina"/>
          <w:rFonts w:asciiTheme="minorHAnsi" w:hAnsiTheme="minorHAnsi" w:cstheme="minorHAnsi"/>
          <w:highlight w:val="yellow"/>
        </w:rPr>
        <w:footnoteRef/>
      </w:r>
      <w:r w:rsidRPr="004E248F">
        <w:rPr>
          <w:rFonts w:asciiTheme="minorHAnsi" w:hAnsiTheme="minorHAnsi" w:cstheme="minorHAnsi"/>
          <w:highlight w:val="yellow"/>
        </w:rPr>
        <w:t xml:space="preserve"> Il codice contribuente è reperibile </w:t>
      </w:r>
      <w:r w:rsidR="004E248F" w:rsidRPr="004E248F">
        <w:rPr>
          <w:rFonts w:asciiTheme="minorHAnsi" w:hAnsiTheme="minorHAnsi" w:cstheme="minorHAnsi"/>
          <w:highlight w:val="yellow"/>
        </w:rPr>
        <w:t>nell’avviso di pagamento</w:t>
      </w:r>
    </w:p>
  </w:footnote>
  <w:footnote w:id="2">
    <w:p w14:paraId="590BB825" w14:textId="79615B77" w:rsidR="00353127" w:rsidRPr="00353127" w:rsidRDefault="00353127" w:rsidP="00353127">
      <w:pPr>
        <w:pStyle w:val="Testonotaapidipagina"/>
        <w:jc w:val="both"/>
        <w:rPr>
          <w:rFonts w:asciiTheme="minorHAnsi" w:hAnsiTheme="minorHAnsi" w:cstheme="minorHAnsi"/>
        </w:rPr>
      </w:pPr>
      <w:r w:rsidRPr="004E248F">
        <w:rPr>
          <w:rStyle w:val="Rimandonotaapidipagina"/>
          <w:rFonts w:asciiTheme="minorHAnsi" w:hAnsiTheme="minorHAnsi" w:cstheme="minorHAnsi"/>
          <w:highlight w:val="yellow"/>
        </w:rPr>
        <w:footnoteRef/>
      </w:r>
      <w:r w:rsidRPr="004E248F">
        <w:rPr>
          <w:rFonts w:asciiTheme="minorHAnsi" w:hAnsiTheme="minorHAnsi" w:cstheme="minorHAnsi"/>
          <w:highlight w:val="yellow"/>
        </w:rPr>
        <w:t xml:space="preserve"> Il codice utenza è reperibile </w:t>
      </w:r>
      <w:r w:rsidR="004E248F" w:rsidRPr="004E248F">
        <w:rPr>
          <w:rFonts w:asciiTheme="minorHAnsi" w:hAnsiTheme="minorHAnsi" w:cstheme="minorHAnsi"/>
          <w:highlight w:val="yellow"/>
        </w:rPr>
        <w:t>nell’avviso di pagamento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73DB7"/>
    <w:multiLevelType w:val="hybridMultilevel"/>
    <w:tmpl w:val="E1E21CA0"/>
    <w:lvl w:ilvl="0" w:tplc="0D5E0D5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DB5CCE"/>
    <w:multiLevelType w:val="hybridMultilevel"/>
    <w:tmpl w:val="1BA03E76"/>
    <w:lvl w:ilvl="0" w:tplc="5F74620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32671662">
    <w:abstractNumId w:val="0"/>
  </w:num>
  <w:num w:numId="2" w16cid:durableId="5853099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D4"/>
    <w:rsid w:val="00020F7D"/>
    <w:rsid w:val="000266C1"/>
    <w:rsid w:val="00033F7F"/>
    <w:rsid w:val="0009264E"/>
    <w:rsid w:val="000D4E5A"/>
    <w:rsid w:val="001238DC"/>
    <w:rsid w:val="00125D2B"/>
    <w:rsid w:val="00150F11"/>
    <w:rsid w:val="001A6F2C"/>
    <w:rsid w:val="001B732D"/>
    <w:rsid w:val="001E3E63"/>
    <w:rsid w:val="00205531"/>
    <w:rsid w:val="00205C3B"/>
    <w:rsid w:val="002068EB"/>
    <w:rsid w:val="00231189"/>
    <w:rsid w:val="00235355"/>
    <w:rsid w:val="002374E2"/>
    <w:rsid w:val="00241A9A"/>
    <w:rsid w:val="00246983"/>
    <w:rsid w:val="002555A2"/>
    <w:rsid w:val="00256080"/>
    <w:rsid w:val="002617B7"/>
    <w:rsid w:val="002666B0"/>
    <w:rsid w:val="00273E68"/>
    <w:rsid w:val="00293507"/>
    <w:rsid w:val="002B6B0C"/>
    <w:rsid w:val="00303A05"/>
    <w:rsid w:val="00317627"/>
    <w:rsid w:val="00321487"/>
    <w:rsid w:val="00353127"/>
    <w:rsid w:val="0035483C"/>
    <w:rsid w:val="003D1305"/>
    <w:rsid w:val="003D4791"/>
    <w:rsid w:val="003F5B6F"/>
    <w:rsid w:val="00420E4D"/>
    <w:rsid w:val="00422663"/>
    <w:rsid w:val="004779A7"/>
    <w:rsid w:val="004E248F"/>
    <w:rsid w:val="004E5008"/>
    <w:rsid w:val="00501A8F"/>
    <w:rsid w:val="00507C7C"/>
    <w:rsid w:val="005175E6"/>
    <w:rsid w:val="005207D4"/>
    <w:rsid w:val="00524D73"/>
    <w:rsid w:val="0053049B"/>
    <w:rsid w:val="00545C5B"/>
    <w:rsid w:val="00592590"/>
    <w:rsid w:val="005B3B2D"/>
    <w:rsid w:val="005B7565"/>
    <w:rsid w:val="005C4E97"/>
    <w:rsid w:val="005C55C8"/>
    <w:rsid w:val="005F5CAF"/>
    <w:rsid w:val="00602023"/>
    <w:rsid w:val="00602C89"/>
    <w:rsid w:val="00603172"/>
    <w:rsid w:val="00615485"/>
    <w:rsid w:val="00622C11"/>
    <w:rsid w:val="00626687"/>
    <w:rsid w:val="00634ADC"/>
    <w:rsid w:val="00637E9B"/>
    <w:rsid w:val="00643DF4"/>
    <w:rsid w:val="00647F45"/>
    <w:rsid w:val="00651EE7"/>
    <w:rsid w:val="00653B97"/>
    <w:rsid w:val="006612EE"/>
    <w:rsid w:val="006C393A"/>
    <w:rsid w:val="006E1299"/>
    <w:rsid w:val="006E2112"/>
    <w:rsid w:val="006E6CF6"/>
    <w:rsid w:val="007057B3"/>
    <w:rsid w:val="00740712"/>
    <w:rsid w:val="0075404C"/>
    <w:rsid w:val="00760316"/>
    <w:rsid w:val="0079069F"/>
    <w:rsid w:val="0079523D"/>
    <w:rsid w:val="00795467"/>
    <w:rsid w:val="007C7FA4"/>
    <w:rsid w:val="007D78A2"/>
    <w:rsid w:val="00827FB3"/>
    <w:rsid w:val="008716C3"/>
    <w:rsid w:val="00880A02"/>
    <w:rsid w:val="0089069F"/>
    <w:rsid w:val="008B1D3C"/>
    <w:rsid w:val="008C2E75"/>
    <w:rsid w:val="008E1400"/>
    <w:rsid w:val="008E5868"/>
    <w:rsid w:val="008E7088"/>
    <w:rsid w:val="008E79AE"/>
    <w:rsid w:val="00900043"/>
    <w:rsid w:val="00913A00"/>
    <w:rsid w:val="00916327"/>
    <w:rsid w:val="009223E1"/>
    <w:rsid w:val="009250F0"/>
    <w:rsid w:val="00951796"/>
    <w:rsid w:val="009610B8"/>
    <w:rsid w:val="00985A75"/>
    <w:rsid w:val="009E0E67"/>
    <w:rsid w:val="00A16485"/>
    <w:rsid w:val="00A31CDC"/>
    <w:rsid w:val="00A60DB0"/>
    <w:rsid w:val="00A65A33"/>
    <w:rsid w:val="00A87997"/>
    <w:rsid w:val="00A90FB0"/>
    <w:rsid w:val="00AC14B6"/>
    <w:rsid w:val="00AC7950"/>
    <w:rsid w:val="00AD3C10"/>
    <w:rsid w:val="00B174A9"/>
    <w:rsid w:val="00B25BFD"/>
    <w:rsid w:val="00B33229"/>
    <w:rsid w:val="00B6094C"/>
    <w:rsid w:val="00BB0CEE"/>
    <w:rsid w:val="00BD7349"/>
    <w:rsid w:val="00C10ED4"/>
    <w:rsid w:val="00C467DE"/>
    <w:rsid w:val="00C55718"/>
    <w:rsid w:val="00C94C85"/>
    <w:rsid w:val="00CA70A1"/>
    <w:rsid w:val="00CB745A"/>
    <w:rsid w:val="00CF2CFC"/>
    <w:rsid w:val="00CF3695"/>
    <w:rsid w:val="00D07934"/>
    <w:rsid w:val="00D214B6"/>
    <w:rsid w:val="00D56CCF"/>
    <w:rsid w:val="00D62C29"/>
    <w:rsid w:val="00D72EB0"/>
    <w:rsid w:val="00D74895"/>
    <w:rsid w:val="00DA2016"/>
    <w:rsid w:val="00DE3203"/>
    <w:rsid w:val="00DF367A"/>
    <w:rsid w:val="00E161EC"/>
    <w:rsid w:val="00E16D97"/>
    <w:rsid w:val="00E2551B"/>
    <w:rsid w:val="00E275D4"/>
    <w:rsid w:val="00E32AE3"/>
    <w:rsid w:val="00E45D6D"/>
    <w:rsid w:val="00EA76CC"/>
    <w:rsid w:val="00EB1681"/>
    <w:rsid w:val="00EC506A"/>
    <w:rsid w:val="00EF1865"/>
    <w:rsid w:val="00EF1DA3"/>
    <w:rsid w:val="00F11B4A"/>
    <w:rsid w:val="00F20B6C"/>
    <w:rsid w:val="00F230B6"/>
    <w:rsid w:val="00F32269"/>
    <w:rsid w:val="00F35E02"/>
    <w:rsid w:val="00F3783A"/>
    <w:rsid w:val="00FD228F"/>
    <w:rsid w:val="00FF52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9D5E9"/>
  <w15:chartTrackingRefBased/>
  <w15:docId w15:val="{C70DAF38-18F7-4A00-8CE0-8DB99D4E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393A"/>
    <w:pPr>
      <w:spacing w:after="0" w:line="240" w:lineRule="auto"/>
    </w:pPr>
    <w:rPr>
      <w:rFonts w:ascii="Times New Roman" w:eastAsia="Times New Roman" w:hAnsi="Times New Roman" w:cs="Times New Roman"/>
      <w:sz w:val="20"/>
      <w:szCs w:val="20"/>
      <w:lang w:eastAsia="it-IT"/>
    </w:rPr>
  </w:style>
  <w:style w:type="paragraph" w:styleId="Titolo4">
    <w:name w:val="heading 4"/>
    <w:basedOn w:val="Normale"/>
    <w:next w:val="Normale"/>
    <w:link w:val="Titolo4Carattere"/>
    <w:qFormat/>
    <w:rsid w:val="00740712"/>
    <w:pPr>
      <w:keepNext/>
      <w:jc w:val="center"/>
      <w:outlineLvl w:val="3"/>
    </w:pPr>
    <w:rPr>
      <w:rFonts w:ascii="Arial" w:hAnsi="Arial" w:cs="Arial"/>
      <w:b/>
      <w:b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F5B6F"/>
  </w:style>
  <w:style w:type="character" w:customStyle="1" w:styleId="TestonotaapidipaginaCarattere">
    <w:name w:val="Testo nota a piè di pagina Carattere"/>
    <w:basedOn w:val="Carpredefinitoparagrafo"/>
    <w:link w:val="Testonotaapidipagina"/>
    <w:uiPriority w:val="99"/>
    <w:semiHidden/>
    <w:rsid w:val="003F5B6F"/>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3F5B6F"/>
    <w:rPr>
      <w:vertAlign w:val="superscript"/>
    </w:rPr>
  </w:style>
  <w:style w:type="character" w:styleId="Collegamentoipertestuale">
    <w:name w:val="Hyperlink"/>
    <w:basedOn w:val="Carpredefinitoparagrafo"/>
    <w:uiPriority w:val="99"/>
    <w:unhideWhenUsed/>
    <w:rsid w:val="00EF1DA3"/>
    <w:rPr>
      <w:color w:val="0563C1" w:themeColor="hyperlink"/>
      <w:u w:val="single"/>
    </w:rPr>
  </w:style>
  <w:style w:type="character" w:styleId="Menzionenonrisolta">
    <w:name w:val="Unresolved Mention"/>
    <w:basedOn w:val="Carpredefinitoparagrafo"/>
    <w:uiPriority w:val="99"/>
    <w:semiHidden/>
    <w:unhideWhenUsed/>
    <w:rsid w:val="00EF1DA3"/>
    <w:rPr>
      <w:color w:val="605E5C"/>
      <w:shd w:val="clear" w:color="auto" w:fill="E1DFDD"/>
    </w:rPr>
  </w:style>
  <w:style w:type="paragraph" w:styleId="NormaleWeb">
    <w:name w:val="Normal (Web)"/>
    <w:basedOn w:val="Normale"/>
    <w:uiPriority w:val="99"/>
    <w:unhideWhenUsed/>
    <w:rsid w:val="00F3783A"/>
    <w:pPr>
      <w:spacing w:before="100" w:beforeAutospacing="1" w:after="100" w:afterAutospacing="1"/>
    </w:pPr>
    <w:rPr>
      <w:sz w:val="24"/>
      <w:szCs w:val="24"/>
    </w:rPr>
  </w:style>
  <w:style w:type="character" w:styleId="Enfasigrassetto">
    <w:name w:val="Strong"/>
    <w:basedOn w:val="Carpredefinitoparagrafo"/>
    <w:uiPriority w:val="22"/>
    <w:qFormat/>
    <w:rsid w:val="00F3783A"/>
    <w:rPr>
      <w:b/>
      <w:bCs/>
    </w:rPr>
  </w:style>
  <w:style w:type="paragraph" w:styleId="Paragrafoelenco">
    <w:name w:val="List Paragraph"/>
    <w:basedOn w:val="Normale"/>
    <w:uiPriority w:val="34"/>
    <w:qFormat/>
    <w:rsid w:val="00D214B6"/>
    <w:pPr>
      <w:ind w:left="720"/>
      <w:contextualSpacing/>
    </w:pPr>
  </w:style>
  <w:style w:type="paragraph" w:styleId="Intestazione">
    <w:name w:val="header"/>
    <w:basedOn w:val="Normale"/>
    <w:link w:val="IntestazioneCarattere"/>
    <w:uiPriority w:val="99"/>
    <w:unhideWhenUsed/>
    <w:rsid w:val="00E16D97"/>
    <w:pPr>
      <w:tabs>
        <w:tab w:val="center" w:pos="4819"/>
        <w:tab w:val="right" w:pos="9638"/>
      </w:tabs>
    </w:pPr>
  </w:style>
  <w:style w:type="character" w:customStyle="1" w:styleId="IntestazioneCarattere">
    <w:name w:val="Intestazione Carattere"/>
    <w:basedOn w:val="Carpredefinitoparagrafo"/>
    <w:link w:val="Intestazione"/>
    <w:uiPriority w:val="99"/>
    <w:rsid w:val="00E16D97"/>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E16D97"/>
    <w:pPr>
      <w:tabs>
        <w:tab w:val="center" w:pos="4819"/>
        <w:tab w:val="right" w:pos="9638"/>
      </w:tabs>
    </w:pPr>
  </w:style>
  <w:style w:type="character" w:customStyle="1" w:styleId="PidipaginaCarattere">
    <w:name w:val="Piè di pagina Carattere"/>
    <w:basedOn w:val="Carpredefinitoparagrafo"/>
    <w:link w:val="Pidipagina"/>
    <w:uiPriority w:val="99"/>
    <w:rsid w:val="00E16D97"/>
    <w:rPr>
      <w:rFonts w:ascii="Times New Roman" w:eastAsia="Times New Roman" w:hAnsi="Times New Roman" w:cs="Times New Roman"/>
      <w:sz w:val="20"/>
      <w:szCs w:val="20"/>
      <w:lang w:eastAsia="it-IT"/>
    </w:rPr>
  </w:style>
  <w:style w:type="paragraph" w:styleId="Corpotesto">
    <w:name w:val="Body Text"/>
    <w:basedOn w:val="Normale"/>
    <w:link w:val="CorpotestoCarattere"/>
    <w:uiPriority w:val="1"/>
    <w:semiHidden/>
    <w:unhideWhenUsed/>
    <w:qFormat/>
    <w:rsid w:val="009223E1"/>
    <w:pPr>
      <w:widowControl w:val="0"/>
      <w:autoSpaceDE w:val="0"/>
      <w:autoSpaceDN w:val="0"/>
      <w:ind w:left="112"/>
      <w:jc w:val="both"/>
    </w:pPr>
    <w:rPr>
      <w:sz w:val="24"/>
      <w:szCs w:val="24"/>
      <w:lang w:bidi="it-IT"/>
    </w:rPr>
  </w:style>
  <w:style w:type="character" w:customStyle="1" w:styleId="CorpotestoCarattere">
    <w:name w:val="Corpo testo Carattere"/>
    <w:basedOn w:val="Carpredefinitoparagrafo"/>
    <w:link w:val="Corpotesto"/>
    <w:uiPriority w:val="1"/>
    <w:semiHidden/>
    <w:rsid w:val="009223E1"/>
    <w:rPr>
      <w:rFonts w:ascii="Times New Roman" w:eastAsia="Times New Roman" w:hAnsi="Times New Roman" w:cs="Times New Roman"/>
      <w:sz w:val="24"/>
      <w:szCs w:val="24"/>
      <w:lang w:eastAsia="it-IT" w:bidi="it-IT"/>
    </w:rPr>
  </w:style>
  <w:style w:type="table" w:styleId="Grigliatabella">
    <w:name w:val="Table Grid"/>
    <w:basedOn w:val="Tabellanormale"/>
    <w:uiPriority w:val="39"/>
    <w:rsid w:val="009223E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default">
    <w:name w:val="Di default"/>
    <w:rsid w:val="006612EE"/>
    <w:pPr>
      <w:pBdr>
        <w:top w:val="nil"/>
        <w:left w:val="nil"/>
        <w:bottom w:val="nil"/>
        <w:right w:val="nil"/>
        <w:between w:val="nil"/>
        <w:bar w:val="nil"/>
      </w:pBdr>
      <w:tabs>
        <w:tab w:val="left" w:pos="220"/>
        <w:tab w:val="left" w:pos="720"/>
      </w:tabs>
      <w:spacing w:after="0" w:line="240" w:lineRule="auto"/>
      <w:jc w:val="both"/>
    </w:pPr>
    <w:rPr>
      <w:rFonts w:ascii="Helvetica" w:eastAsia="Arial Unicode MS" w:hAnsi="Helvetica" w:cs="Arial Unicode MS"/>
      <w:color w:val="333333"/>
      <w:sz w:val="24"/>
      <w:szCs w:val="24"/>
      <w:u w:color="333333"/>
      <w:bdr w:val="nil"/>
      <w:lang w:eastAsia="it-IT"/>
    </w:rPr>
  </w:style>
  <w:style w:type="character" w:customStyle="1" w:styleId="Nessuno">
    <w:name w:val="Nessuno"/>
    <w:rsid w:val="006612EE"/>
  </w:style>
  <w:style w:type="character" w:customStyle="1" w:styleId="Hyperlink0">
    <w:name w:val="Hyperlink.0"/>
    <w:rsid w:val="006612EE"/>
    <w:rPr>
      <w:color w:val="000000"/>
      <w:u w:color="000000"/>
    </w:rPr>
  </w:style>
  <w:style w:type="character" w:customStyle="1" w:styleId="Titolo4Carattere">
    <w:name w:val="Titolo 4 Carattere"/>
    <w:basedOn w:val="Carpredefinitoparagrafo"/>
    <w:link w:val="Titolo4"/>
    <w:rsid w:val="00740712"/>
    <w:rPr>
      <w:rFonts w:ascii="Arial" w:eastAsia="Times New Roman" w:hAnsi="Arial" w:cs="Arial"/>
      <w:b/>
      <w:bCs/>
      <w:sz w:val="20"/>
      <w:szCs w:val="24"/>
      <w:lang w:eastAsia="it-IT"/>
    </w:rPr>
  </w:style>
  <w:style w:type="character" w:styleId="Collegamentovisitato">
    <w:name w:val="FollowedHyperlink"/>
    <w:basedOn w:val="Carpredefinitoparagrafo"/>
    <w:uiPriority w:val="99"/>
    <w:semiHidden/>
    <w:unhideWhenUsed/>
    <w:rsid w:val="007954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75392">
      <w:bodyDiv w:val="1"/>
      <w:marLeft w:val="0"/>
      <w:marRight w:val="0"/>
      <w:marTop w:val="0"/>
      <w:marBottom w:val="0"/>
      <w:divBdr>
        <w:top w:val="none" w:sz="0" w:space="0" w:color="auto"/>
        <w:left w:val="none" w:sz="0" w:space="0" w:color="auto"/>
        <w:bottom w:val="none" w:sz="0" w:space="0" w:color="auto"/>
        <w:right w:val="none" w:sz="0" w:space="0" w:color="auto"/>
      </w:divBdr>
      <w:divsChild>
        <w:div w:id="1858960193">
          <w:marLeft w:val="0"/>
          <w:marRight w:val="0"/>
          <w:marTop w:val="0"/>
          <w:marBottom w:val="0"/>
          <w:divBdr>
            <w:top w:val="none" w:sz="0" w:space="0" w:color="auto"/>
            <w:left w:val="none" w:sz="0" w:space="0" w:color="auto"/>
            <w:bottom w:val="none" w:sz="0" w:space="0" w:color="auto"/>
            <w:right w:val="none" w:sz="0" w:space="0" w:color="auto"/>
          </w:divBdr>
        </w:div>
      </w:divsChild>
    </w:div>
    <w:div w:id="577836085">
      <w:bodyDiv w:val="1"/>
      <w:marLeft w:val="0"/>
      <w:marRight w:val="0"/>
      <w:marTop w:val="0"/>
      <w:marBottom w:val="0"/>
      <w:divBdr>
        <w:top w:val="none" w:sz="0" w:space="0" w:color="auto"/>
        <w:left w:val="none" w:sz="0" w:space="0" w:color="auto"/>
        <w:bottom w:val="none" w:sz="0" w:space="0" w:color="auto"/>
        <w:right w:val="none" w:sz="0" w:space="0" w:color="auto"/>
      </w:divBdr>
    </w:div>
    <w:div w:id="682165248">
      <w:bodyDiv w:val="1"/>
      <w:marLeft w:val="0"/>
      <w:marRight w:val="0"/>
      <w:marTop w:val="0"/>
      <w:marBottom w:val="0"/>
      <w:divBdr>
        <w:top w:val="none" w:sz="0" w:space="0" w:color="auto"/>
        <w:left w:val="none" w:sz="0" w:space="0" w:color="auto"/>
        <w:bottom w:val="none" w:sz="0" w:space="0" w:color="auto"/>
        <w:right w:val="none" w:sz="0" w:space="0" w:color="auto"/>
      </w:divBdr>
    </w:div>
    <w:div w:id="976178894">
      <w:bodyDiv w:val="1"/>
      <w:marLeft w:val="0"/>
      <w:marRight w:val="0"/>
      <w:marTop w:val="0"/>
      <w:marBottom w:val="0"/>
      <w:divBdr>
        <w:top w:val="none" w:sz="0" w:space="0" w:color="auto"/>
        <w:left w:val="none" w:sz="0" w:space="0" w:color="auto"/>
        <w:bottom w:val="none" w:sz="0" w:space="0" w:color="auto"/>
        <w:right w:val="none" w:sz="0" w:space="0" w:color="auto"/>
      </w:divBdr>
    </w:div>
    <w:div w:id="1222908258">
      <w:bodyDiv w:val="1"/>
      <w:marLeft w:val="0"/>
      <w:marRight w:val="0"/>
      <w:marTop w:val="0"/>
      <w:marBottom w:val="0"/>
      <w:divBdr>
        <w:top w:val="none" w:sz="0" w:space="0" w:color="auto"/>
        <w:left w:val="none" w:sz="0" w:space="0" w:color="auto"/>
        <w:bottom w:val="none" w:sz="0" w:space="0" w:color="auto"/>
        <w:right w:val="none" w:sz="0" w:space="0" w:color="auto"/>
      </w:divBdr>
    </w:div>
    <w:div w:id="1969821371">
      <w:bodyDiv w:val="1"/>
      <w:marLeft w:val="0"/>
      <w:marRight w:val="0"/>
      <w:marTop w:val="0"/>
      <w:marBottom w:val="0"/>
      <w:divBdr>
        <w:top w:val="none" w:sz="0" w:space="0" w:color="auto"/>
        <w:left w:val="none" w:sz="0" w:space="0" w:color="auto"/>
        <w:bottom w:val="none" w:sz="0" w:space="0" w:color="auto"/>
        <w:right w:val="none" w:sz="0" w:space="0" w:color="auto"/>
      </w:divBdr>
    </w:div>
    <w:div w:id="208706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eprivacy.it/web/guest/home/docweb/-/docweb-display/docweb/4535524" TargetMode="External"/><Relationship Id="rId5" Type="http://schemas.openxmlformats.org/officeDocument/2006/relationships/webSettings" Target="webSettings.xml"/><Relationship Id="rId10" Type="http://schemas.openxmlformats.org/officeDocument/2006/relationships/hyperlink" Target="https://www.trasparenzatari.it/trasparenzatari/?COMUNE=E902%20" TargetMode="External"/><Relationship Id="rId4" Type="http://schemas.openxmlformats.org/officeDocument/2006/relationships/settings" Target="settings.xml"/><Relationship Id="rId9" Type="http://schemas.openxmlformats.org/officeDocument/2006/relationships/hyperlink" Target="mailto:protocollo@comune.mara.ss.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E1A43-B3B1-4C97-B386-9C982BB9C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2188</Words>
  <Characters>12476</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Maddalena Marchesi</cp:lastModifiedBy>
  <cp:revision>37</cp:revision>
  <cp:lastPrinted>2022-08-29T14:16:00Z</cp:lastPrinted>
  <dcterms:created xsi:type="dcterms:W3CDTF">2022-09-05T14:58:00Z</dcterms:created>
  <dcterms:modified xsi:type="dcterms:W3CDTF">2023-03-07T07:03:00Z</dcterms:modified>
</cp:coreProperties>
</file>